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790" w:rsidRPr="00C22D69" w:rsidRDefault="00BC3790" w:rsidP="00BA58E7">
      <w:pPr>
        <w:spacing w:after="0" w:line="240" w:lineRule="auto"/>
        <w:ind w:right="51"/>
        <w:jc w:val="center"/>
        <w:rPr>
          <w:rFonts w:ascii="Times New Roman" w:eastAsia="Times New Roman" w:hAnsi="Times New Roman" w:cs="Times New Roman"/>
          <w:b/>
          <w:bCs/>
          <w:color w:val="000000"/>
          <w:sz w:val="24"/>
          <w:szCs w:val="24"/>
          <w:lang w:val="ky-KG"/>
        </w:rPr>
      </w:pPr>
      <w:bookmarkStart w:id="0" w:name="_Hlk87618007"/>
      <w:r w:rsidRPr="00C22D69">
        <w:rPr>
          <w:rFonts w:ascii="Times New Roman" w:eastAsia="Times New Roman" w:hAnsi="Times New Roman" w:cs="Times New Roman"/>
          <w:b/>
          <w:bCs/>
          <w:color w:val="000000"/>
          <w:sz w:val="24"/>
          <w:szCs w:val="24"/>
          <w:lang w:val="ky-KG"/>
        </w:rPr>
        <w:t xml:space="preserve"> “Кыргыз Республикасынын “Бажылык жөнгө салуу жөнүндө</w:t>
      </w:r>
      <w:r w:rsidR="002D4018" w:rsidRPr="00C22D69">
        <w:rPr>
          <w:rFonts w:ascii="Times New Roman" w:eastAsia="Times New Roman" w:hAnsi="Times New Roman" w:cs="Times New Roman"/>
          <w:b/>
          <w:bCs/>
          <w:color w:val="000000"/>
          <w:sz w:val="24"/>
          <w:szCs w:val="24"/>
          <w:lang w:val="ky-KG"/>
        </w:rPr>
        <w:t xml:space="preserve"> </w:t>
      </w:r>
      <w:r w:rsidRPr="00C22D69">
        <w:rPr>
          <w:rFonts w:ascii="Times New Roman" w:eastAsia="Times New Roman" w:hAnsi="Times New Roman" w:cs="Times New Roman"/>
          <w:b/>
          <w:bCs/>
          <w:color w:val="000000"/>
          <w:sz w:val="24"/>
          <w:szCs w:val="24"/>
          <w:lang w:val="ky-KG"/>
        </w:rPr>
        <w:t xml:space="preserve">мыйзамына </w:t>
      </w:r>
      <w:r w:rsidR="002D4018" w:rsidRPr="00C22D69">
        <w:rPr>
          <w:rFonts w:ascii="Times New Roman" w:eastAsia="Times New Roman" w:hAnsi="Times New Roman" w:cs="Times New Roman"/>
          <w:b/>
          <w:bCs/>
          <w:color w:val="000000"/>
          <w:sz w:val="24"/>
          <w:szCs w:val="24"/>
          <w:lang w:val="ky-KG"/>
        </w:rPr>
        <w:t>өзгөртүүлөрдү киргизүү жөнүндө”</w:t>
      </w:r>
      <w:r w:rsidR="002D4018" w:rsidRPr="00C22D69">
        <w:rPr>
          <w:rFonts w:ascii="Times New Roman" w:eastAsia="Times New Roman" w:hAnsi="Times New Roman" w:cs="Times New Roman"/>
          <w:b/>
          <w:bCs/>
          <w:color w:val="000000"/>
          <w:sz w:val="24"/>
          <w:szCs w:val="24"/>
        </w:rPr>
        <w:t xml:space="preserve"> </w:t>
      </w:r>
      <w:r w:rsidR="002D4018" w:rsidRPr="00C22D69">
        <w:rPr>
          <w:rFonts w:ascii="Times New Roman" w:eastAsia="Times New Roman" w:hAnsi="Times New Roman" w:cs="Times New Roman"/>
          <w:b/>
          <w:bCs/>
          <w:color w:val="000000"/>
          <w:sz w:val="24"/>
          <w:szCs w:val="24"/>
          <w:lang w:val="ky-KG"/>
        </w:rPr>
        <w:t xml:space="preserve">Кыргыз Республикасынын </w:t>
      </w:r>
      <w:r w:rsidRPr="00C22D69">
        <w:rPr>
          <w:rFonts w:ascii="Times New Roman" w:eastAsia="Times New Roman" w:hAnsi="Times New Roman" w:cs="Times New Roman"/>
          <w:b/>
          <w:bCs/>
          <w:color w:val="000000"/>
          <w:sz w:val="24"/>
          <w:szCs w:val="24"/>
          <w:lang w:val="ky-KG"/>
        </w:rPr>
        <w:t>мыйзамынын долбооруна маалым кат-негиздеме</w:t>
      </w:r>
    </w:p>
    <w:bookmarkEnd w:id="0"/>
    <w:p w:rsidR="00B34A32" w:rsidRPr="00C22D69" w:rsidRDefault="00B34A32" w:rsidP="00BA58E7">
      <w:pPr>
        <w:shd w:val="clear" w:color="auto" w:fill="FFFFFF"/>
        <w:spacing w:after="0" w:line="240" w:lineRule="auto"/>
        <w:jc w:val="center"/>
        <w:rPr>
          <w:rFonts w:ascii="Times New Roman" w:eastAsia="Times New Roman" w:hAnsi="Times New Roman" w:cs="Times New Roman"/>
          <w:b/>
          <w:bCs/>
          <w:spacing w:val="5"/>
          <w:sz w:val="24"/>
          <w:szCs w:val="24"/>
          <w:lang w:val="ru-RU" w:eastAsia="ru-RU"/>
        </w:rPr>
      </w:pPr>
    </w:p>
    <w:p w:rsidR="006A48AA" w:rsidRPr="00C22D69" w:rsidRDefault="006A48AA" w:rsidP="00BA58E7">
      <w:pPr>
        <w:shd w:val="clear" w:color="auto" w:fill="FFFFFF"/>
        <w:spacing w:after="0" w:line="240" w:lineRule="auto"/>
        <w:jc w:val="center"/>
        <w:rPr>
          <w:rFonts w:ascii="Times New Roman" w:eastAsia="Times New Roman" w:hAnsi="Times New Roman" w:cs="Times New Roman"/>
          <w:b/>
          <w:bCs/>
          <w:spacing w:val="5"/>
          <w:sz w:val="24"/>
          <w:szCs w:val="24"/>
          <w:lang w:val="ru-RU" w:eastAsia="ru-RU"/>
        </w:rPr>
      </w:pPr>
    </w:p>
    <w:p w:rsidR="00C70E4B" w:rsidRPr="00C22D69" w:rsidRDefault="00BC3790" w:rsidP="00BA58E7">
      <w:pPr>
        <w:pStyle w:val="a4"/>
        <w:numPr>
          <w:ilvl w:val="0"/>
          <w:numId w:val="10"/>
        </w:numPr>
        <w:spacing w:after="0" w:line="240" w:lineRule="auto"/>
        <w:ind w:right="50"/>
        <w:jc w:val="both"/>
        <w:rPr>
          <w:rFonts w:ascii="Times New Roman" w:eastAsia="Times New Roman" w:hAnsi="Times New Roman" w:cs="Times New Roman"/>
          <w:color w:val="000000"/>
          <w:sz w:val="24"/>
          <w:szCs w:val="24"/>
          <w:lang w:val="ru-RU"/>
        </w:rPr>
      </w:pPr>
      <w:proofErr w:type="spellStart"/>
      <w:r w:rsidRPr="00C22D69">
        <w:rPr>
          <w:rFonts w:ascii="Times New Roman" w:eastAsia="Times New Roman" w:hAnsi="Times New Roman" w:cs="Times New Roman"/>
          <w:b/>
          <w:bCs/>
          <w:color w:val="000000"/>
          <w:sz w:val="24"/>
          <w:szCs w:val="24"/>
          <w:lang w:val="ru-RU"/>
        </w:rPr>
        <w:t>Максаты</w:t>
      </w:r>
      <w:proofErr w:type="spellEnd"/>
      <w:r w:rsidRPr="00C22D69">
        <w:rPr>
          <w:rFonts w:ascii="Times New Roman" w:eastAsia="Times New Roman" w:hAnsi="Times New Roman" w:cs="Times New Roman"/>
          <w:b/>
          <w:bCs/>
          <w:color w:val="000000"/>
          <w:sz w:val="24"/>
          <w:szCs w:val="24"/>
          <w:lang w:val="ru-RU"/>
        </w:rPr>
        <w:t xml:space="preserve"> </w:t>
      </w:r>
      <w:proofErr w:type="spellStart"/>
      <w:r w:rsidRPr="00C22D69">
        <w:rPr>
          <w:rFonts w:ascii="Times New Roman" w:eastAsia="Times New Roman" w:hAnsi="Times New Roman" w:cs="Times New Roman"/>
          <w:b/>
          <w:bCs/>
          <w:color w:val="000000"/>
          <w:sz w:val="24"/>
          <w:szCs w:val="24"/>
          <w:lang w:val="ru-RU"/>
        </w:rPr>
        <w:t>жана</w:t>
      </w:r>
      <w:proofErr w:type="spellEnd"/>
      <w:r w:rsidRPr="00C22D69">
        <w:rPr>
          <w:rFonts w:ascii="Times New Roman" w:eastAsia="Times New Roman" w:hAnsi="Times New Roman" w:cs="Times New Roman"/>
          <w:b/>
          <w:bCs/>
          <w:color w:val="000000"/>
          <w:sz w:val="24"/>
          <w:szCs w:val="24"/>
          <w:lang w:val="ru-RU"/>
        </w:rPr>
        <w:t xml:space="preserve"> </w:t>
      </w:r>
      <w:proofErr w:type="spellStart"/>
      <w:r w:rsidRPr="00C22D69">
        <w:rPr>
          <w:rFonts w:ascii="Times New Roman" w:eastAsia="Times New Roman" w:hAnsi="Times New Roman" w:cs="Times New Roman"/>
          <w:b/>
          <w:bCs/>
          <w:color w:val="000000"/>
          <w:sz w:val="24"/>
          <w:szCs w:val="24"/>
          <w:lang w:val="ru-RU"/>
        </w:rPr>
        <w:t>милдеттери</w:t>
      </w:r>
      <w:proofErr w:type="spellEnd"/>
      <w:r w:rsidR="00146CA3" w:rsidRPr="00C22D69">
        <w:rPr>
          <w:rFonts w:ascii="Times New Roman" w:eastAsia="Times New Roman" w:hAnsi="Times New Roman" w:cs="Times New Roman"/>
          <w:b/>
          <w:bCs/>
          <w:color w:val="000000"/>
          <w:sz w:val="24"/>
          <w:szCs w:val="24"/>
          <w:lang w:val="ru-RU"/>
        </w:rPr>
        <w:t>.</w:t>
      </w:r>
    </w:p>
    <w:p w:rsidR="00BC075B" w:rsidRPr="00C22D69" w:rsidRDefault="00BC075B" w:rsidP="00F93793">
      <w:pPr>
        <w:spacing w:after="0" w:line="240" w:lineRule="auto"/>
        <w:ind w:right="50" w:firstLine="709"/>
        <w:jc w:val="both"/>
        <w:rPr>
          <w:rFonts w:ascii="Times New Roman" w:hAnsi="Times New Roman" w:cs="Times New Roman"/>
          <w:color w:val="000000" w:themeColor="text1"/>
          <w:sz w:val="24"/>
          <w:szCs w:val="24"/>
          <w:lang w:val="ru-RU"/>
        </w:rPr>
      </w:pPr>
    </w:p>
    <w:p w:rsidR="00473A9D" w:rsidRPr="00C22D69" w:rsidRDefault="00473A9D" w:rsidP="00F93793">
      <w:pPr>
        <w:spacing w:after="0" w:line="240" w:lineRule="auto"/>
        <w:ind w:right="50" w:firstLine="709"/>
        <w:jc w:val="both"/>
        <w:rPr>
          <w:rFonts w:ascii="Times New Roman" w:eastAsia="Times New Roman" w:hAnsi="Times New Roman" w:cs="Times New Roman"/>
          <w:bCs/>
          <w:color w:val="000000"/>
          <w:sz w:val="24"/>
          <w:szCs w:val="24"/>
          <w:lang w:val="ky-KG"/>
        </w:rPr>
      </w:pPr>
      <w:r w:rsidRPr="00C22D69">
        <w:rPr>
          <w:rFonts w:ascii="Times New Roman" w:eastAsia="Times New Roman" w:hAnsi="Times New Roman" w:cs="Times New Roman"/>
          <w:bCs/>
          <w:color w:val="000000"/>
          <w:sz w:val="24"/>
          <w:szCs w:val="24"/>
          <w:lang w:val="ky-KG"/>
        </w:rPr>
        <w:t xml:space="preserve"> “Кыргыз Республикасынын “Бажылык жөнгө салуу жөнүндө” мыйзамына өзгөртүүлөрдү киргизүү жөнүндө” </w:t>
      </w:r>
      <w:r w:rsidR="002D4018" w:rsidRPr="00C22D69">
        <w:rPr>
          <w:rFonts w:ascii="Times New Roman" w:eastAsia="Times New Roman" w:hAnsi="Times New Roman" w:cs="Times New Roman"/>
          <w:bCs/>
          <w:color w:val="000000"/>
          <w:sz w:val="24"/>
          <w:szCs w:val="24"/>
          <w:lang w:val="ky-KG"/>
        </w:rPr>
        <w:t xml:space="preserve">Кыргыз Республикасынын </w:t>
      </w:r>
      <w:r w:rsidRPr="00C22D69">
        <w:rPr>
          <w:rFonts w:ascii="Times New Roman" w:eastAsia="Times New Roman" w:hAnsi="Times New Roman" w:cs="Times New Roman"/>
          <w:bCs/>
          <w:color w:val="000000"/>
          <w:sz w:val="24"/>
          <w:szCs w:val="24"/>
          <w:lang w:val="ky-KG"/>
        </w:rPr>
        <w:t>мыйзамынын долбоорун</w:t>
      </w:r>
      <w:r w:rsidRPr="00C22D69">
        <w:rPr>
          <w:rFonts w:ascii="Times New Roman" w:eastAsia="Times New Roman" w:hAnsi="Times New Roman" w:cs="Times New Roman"/>
          <w:bCs/>
          <w:color w:val="000000"/>
          <w:sz w:val="24"/>
          <w:szCs w:val="24"/>
          <w:lang w:val="ru-RU"/>
        </w:rPr>
        <w:t xml:space="preserve"> </w:t>
      </w:r>
      <w:r w:rsidRPr="00C22D69">
        <w:rPr>
          <w:rFonts w:ascii="Times New Roman" w:eastAsia="Times New Roman" w:hAnsi="Times New Roman" w:cs="Times New Roman"/>
          <w:bCs/>
          <w:color w:val="000000"/>
          <w:sz w:val="24"/>
          <w:szCs w:val="24"/>
          <w:lang w:val="ky-KG"/>
        </w:rPr>
        <w:t xml:space="preserve">иштеп чыгуунун максаты бажы процесстерин оптималдаштыруу алкагында жарандар жана бизнес-коомчулуктар үчүн максималдуу </w:t>
      </w:r>
      <w:r w:rsidR="00957199" w:rsidRPr="00C22D69">
        <w:rPr>
          <w:rFonts w:ascii="Times New Roman" w:eastAsia="Times New Roman" w:hAnsi="Times New Roman" w:cs="Times New Roman"/>
          <w:bCs/>
          <w:color w:val="000000"/>
          <w:sz w:val="24"/>
          <w:szCs w:val="24"/>
          <w:lang w:val="ky-KG"/>
        </w:rPr>
        <w:t xml:space="preserve">ыңгайлуу шарттарды, бажылык жөнгө салуунун заманбап методдорун колдонуу жана маалыматтык технологияларды максималдуу пайдалануу жолу менен бажы операцияларын жасоонун так </w:t>
      </w:r>
      <w:r w:rsidR="004700F5" w:rsidRPr="00C22D69">
        <w:rPr>
          <w:rFonts w:ascii="Times New Roman" w:eastAsia="Times New Roman" w:hAnsi="Times New Roman" w:cs="Times New Roman"/>
          <w:bCs/>
          <w:color w:val="000000"/>
          <w:sz w:val="24"/>
          <w:szCs w:val="24"/>
          <w:lang w:val="ky-KG"/>
        </w:rPr>
        <w:t>ыраттуулугун</w:t>
      </w:r>
      <w:r w:rsidR="00957199" w:rsidRPr="00C22D69">
        <w:rPr>
          <w:rFonts w:ascii="Times New Roman" w:eastAsia="Times New Roman" w:hAnsi="Times New Roman" w:cs="Times New Roman"/>
          <w:bCs/>
          <w:color w:val="000000"/>
          <w:sz w:val="24"/>
          <w:szCs w:val="24"/>
          <w:lang w:val="ky-KG"/>
        </w:rPr>
        <w:t xml:space="preserve"> түзүүгө багытталган бажылык укук мамилелерин мыйзамдуу бекемдөө болуп саналат. </w:t>
      </w:r>
    </w:p>
    <w:p w:rsidR="006665E0" w:rsidRPr="00C22D69" w:rsidRDefault="002D4018" w:rsidP="00F93793">
      <w:pPr>
        <w:spacing w:after="0" w:line="240" w:lineRule="auto"/>
        <w:ind w:right="50" w:firstLine="709"/>
        <w:jc w:val="both"/>
        <w:rPr>
          <w:rFonts w:ascii="Times New Roman" w:eastAsia="Times New Roman" w:hAnsi="Times New Roman" w:cs="Times New Roman"/>
          <w:bCs/>
          <w:color w:val="000000"/>
          <w:sz w:val="24"/>
          <w:szCs w:val="24"/>
          <w:lang w:val="ru-RU"/>
        </w:rPr>
      </w:pPr>
      <w:r w:rsidRPr="00C22D69">
        <w:rPr>
          <w:rFonts w:ascii="Times New Roman" w:eastAsia="Times New Roman" w:hAnsi="Times New Roman" w:cs="Times New Roman"/>
          <w:bCs/>
          <w:color w:val="000000"/>
          <w:sz w:val="24"/>
          <w:szCs w:val="24"/>
          <w:lang w:val="ru-RU"/>
        </w:rPr>
        <w:t xml:space="preserve"> </w:t>
      </w:r>
    </w:p>
    <w:p w:rsidR="00146CA3" w:rsidRPr="00C22D69" w:rsidRDefault="006665E0" w:rsidP="00BA58E7">
      <w:pPr>
        <w:pStyle w:val="a4"/>
        <w:numPr>
          <w:ilvl w:val="0"/>
          <w:numId w:val="10"/>
        </w:numPr>
        <w:spacing w:after="0" w:line="240" w:lineRule="auto"/>
        <w:jc w:val="both"/>
        <w:rPr>
          <w:rFonts w:ascii="Times New Roman" w:eastAsia="Times New Roman" w:hAnsi="Times New Roman" w:cs="Times New Roman"/>
          <w:color w:val="000000"/>
          <w:sz w:val="24"/>
          <w:szCs w:val="24"/>
          <w:lang w:val="ru-RU"/>
        </w:rPr>
      </w:pPr>
      <w:proofErr w:type="spellStart"/>
      <w:r w:rsidRPr="00C22D69">
        <w:rPr>
          <w:rFonts w:ascii="Times New Roman" w:eastAsia="Times New Roman" w:hAnsi="Times New Roman" w:cs="Times New Roman"/>
          <w:b/>
          <w:bCs/>
          <w:color w:val="000000"/>
          <w:sz w:val="24"/>
          <w:szCs w:val="24"/>
          <w:lang w:val="ru-RU"/>
        </w:rPr>
        <w:t>Бандама</w:t>
      </w:r>
      <w:proofErr w:type="spellEnd"/>
      <w:r w:rsidRPr="00C22D69">
        <w:rPr>
          <w:rFonts w:ascii="Times New Roman" w:eastAsia="Times New Roman" w:hAnsi="Times New Roman" w:cs="Times New Roman"/>
          <w:b/>
          <w:bCs/>
          <w:color w:val="000000"/>
          <w:sz w:val="24"/>
          <w:szCs w:val="24"/>
          <w:lang w:val="ru-RU"/>
        </w:rPr>
        <w:t xml:space="preserve"> </w:t>
      </w:r>
      <w:proofErr w:type="spellStart"/>
      <w:r w:rsidRPr="00C22D69">
        <w:rPr>
          <w:rFonts w:ascii="Times New Roman" w:eastAsia="Times New Roman" w:hAnsi="Times New Roman" w:cs="Times New Roman"/>
          <w:b/>
          <w:bCs/>
          <w:color w:val="000000"/>
          <w:sz w:val="24"/>
          <w:szCs w:val="24"/>
          <w:lang w:val="ru-RU"/>
        </w:rPr>
        <w:t>бө</w:t>
      </w:r>
      <w:proofErr w:type="gramStart"/>
      <w:r w:rsidRPr="00C22D69">
        <w:rPr>
          <w:rFonts w:ascii="Times New Roman" w:eastAsia="Times New Roman" w:hAnsi="Times New Roman" w:cs="Times New Roman"/>
          <w:b/>
          <w:bCs/>
          <w:color w:val="000000"/>
          <w:sz w:val="24"/>
          <w:szCs w:val="24"/>
          <w:lang w:val="ru-RU"/>
        </w:rPr>
        <w:t>л</w:t>
      </w:r>
      <w:proofErr w:type="gramEnd"/>
      <w:r w:rsidRPr="00C22D69">
        <w:rPr>
          <w:rFonts w:ascii="Times New Roman" w:eastAsia="Times New Roman" w:hAnsi="Times New Roman" w:cs="Times New Roman"/>
          <w:b/>
          <w:bCs/>
          <w:color w:val="000000"/>
          <w:sz w:val="24"/>
          <w:szCs w:val="24"/>
          <w:lang w:val="ru-RU"/>
        </w:rPr>
        <w:t>үгү</w:t>
      </w:r>
      <w:proofErr w:type="spellEnd"/>
      <w:r w:rsidR="00146CA3" w:rsidRPr="00C22D69">
        <w:rPr>
          <w:rFonts w:ascii="Times New Roman" w:eastAsia="Times New Roman" w:hAnsi="Times New Roman" w:cs="Times New Roman"/>
          <w:b/>
          <w:bCs/>
          <w:color w:val="000000"/>
          <w:sz w:val="24"/>
          <w:szCs w:val="24"/>
          <w:lang w:val="ru-RU"/>
        </w:rPr>
        <w:t>.</w:t>
      </w:r>
    </w:p>
    <w:p w:rsidR="00BC075B" w:rsidRPr="00C22D69" w:rsidRDefault="00BC075B" w:rsidP="00BA58E7">
      <w:pPr>
        <w:spacing w:after="0" w:line="240" w:lineRule="auto"/>
        <w:ind w:firstLine="708"/>
        <w:jc w:val="both"/>
        <w:rPr>
          <w:rFonts w:ascii="Times New Roman" w:eastAsia="Calibri" w:hAnsi="Times New Roman" w:cs="Times New Roman"/>
          <w:bCs/>
          <w:sz w:val="24"/>
          <w:szCs w:val="24"/>
          <w:lang w:val="ru-RU"/>
        </w:rPr>
      </w:pPr>
    </w:p>
    <w:p w:rsidR="00A845E7" w:rsidRPr="00C22D69" w:rsidRDefault="002B7287" w:rsidP="00BA58E7">
      <w:pPr>
        <w:spacing w:after="0" w:line="240" w:lineRule="auto"/>
        <w:ind w:firstLine="708"/>
        <w:jc w:val="both"/>
        <w:rPr>
          <w:rStyle w:val="q4iawc"/>
          <w:rFonts w:ascii="Times New Roman" w:hAnsi="Times New Roman" w:cs="Times New Roman"/>
          <w:sz w:val="24"/>
          <w:szCs w:val="24"/>
          <w:lang w:val="ky-KG"/>
        </w:rPr>
      </w:pPr>
      <w:r w:rsidRPr="00C22D69">
        <w:rPr>
          <w:rStyle w:val="q4iawc"/>
          <w:rFonts w:ascii="Times New Roman" w:hAnsi="Times New Roman" w:cs="Times New Roman"/>
          <w:sz w:val="24"/>
          <w:szCs w:val="24"/>
          <w:lang w:val="ky-KG"/>
        </w:rPr>
        <w:t>Өлкөнүн экономикалык өнүгүүсүнүн контурларын белгилеген Кыргыз Республикасын 2026-жылга чейин өнүктүрүүнүн Улуттук программасы мамлекеттик органдардын бизнес үчүн эң ыңгайлуу шарттарды түзүү саясатын жүргүзүү</w:t>
      </w:r>
      <w:r w:rsidR="007261F1" w:rsidRPr="00C22D69">
        <w:rPr>
          <w:rStyle w:val="q4iawc"/>
          <w:rFonts w:ascii="Times New Roman" w:hAnsi="Times New Roman" w:cs="Times New Roman"/>
          <w:sz w:val="24"/>
          <w:szCs w:val="24"/>
          <w:lang w:val="ky-KG"/>
        </w:rPr>
        <w:t xml:space="preserve"> багыттарынын жана стратегиялык багыттарынын бирин аныктаган</w:t>
      </w:r>
      <w:r w:rsidRPr="00C22D69">
        <w:rPr>
          <w:rStyle w:val="q4iawc"/>
          <w:rFonts w:ascii="Times New Roman" w:hAnsi="Times New Roman" w:cs="Times New Roman"/>
          <w:sz w:val="24"/>
          <w:szCs w:val="24"/>
          <w:lang w:val="ky-KG"/>
        </w:rPr>
        <w:t xml:space="preserve">, </w:t>
      </w:r>
      <w:r w:rsidR="00A845E7" w:rsidRPr="00C22D69">
        <w:rPr>
          <w:rStyle w:val="q4iawc"/>
          <w:rFonts w:ascii="Times New Roman" w:hAnsi="Times New Roman" w:cs="Times New Roman"/>
          <w:sz w:val="24"/>
          <w:szCs w:val="24"/>
          <w:lang w:val="ky-KG"/>
        </w:rPr>
        <w:t xml:space="preserve">мамлекеттик бийликтин бардык деңгээлдеринде өз функцияларын ишке ашырууда </w:t>
      </w:r>
      <w:r w:rsidR="00CD0279" w:rsidRPr="00C22D69">
        <w:rPr>
          <w:rStyle w:val="q4iawc"/>
          <w:rFonts w:ascii="Times New Roman" w:hAnsi="Times New Roman" w:cs="Times New Roman"/>
          <w:sz w:val="24"/>
          <w:szCs w:val="24"/>
          <w:lang w:val="ky-KG"/>
        </w:rPr>
        <w:t>сервистик мамиленин принциптерине өтүү, административдик процесстерди жана жол-жоболорду автоматташтыруу  жана санариптик мамлекеттик жана му</w:t>
      </w:r>
      <w:r w:rsidR="007261F1" w:rsidRPr="00C22D69">
        <w:rPr>
          <w:rStyle w:val="q4iawc"/>
          <w:rFonts w:ascii="Times New Roman" w:hAnsi="Times New Roman" w:cs="Times New Roman"/>
          <w:sz w:val="24"/>
          <w:szCs w:val="24"/>
          <w:lang w:val="ky-KG"/>
        </w:rPr>
        <w:t>ниципалдык кызматтарды көрсөтүү.</w:t>
      </w:r>
    </w:p>
    <w:p w:rsidR="000668ED" w:rsidRPr="00C22D69" w:rsidRDefault="000668ED" w:rsidP="000668ED">
      <w:pPr>
        <w:spacing w:after="60" w:line="240" w:lineRule="auto"/>
        <w:ind w:firstLine="567"/>
        <w:jc w:val="both"/>
        <w:rPr>
          <w:rFonts w:ascii="Times New Roman" w:eastAsia="Times New Roman" w:hAnsi="Times New Roman" w:cs="Times New Roman"/>
          <w:sz w:val="24"/>
          <w:szCs w:val="24"/>
          <w:lang w:val="ky-KG" w:eastAsia="ru-RU"/>
        </w:rPr>
      </w:pPr>
      <w:r w:rsidRPr="00C22D69">
        <w:rPr>
          <w:rFonts w:ascii="Times New Roman" w:eastAsia="Times New Roman" w:hAnsi="Times New Roman" w:cs="Times New Roman"/>
          <w:sz w:val="24"/>
          <w:szCs w:val="24"/>
          <w:lang w:val="ky-KG" w:eastAsia="ru-RU"/>
        </w:rPr>
        <w:t>Тышкы сооданы жөнөкөйлөтүү жана либералдаштырууга карай төмөндөгү маанилүү кадамдар катары электрондук декларациялоо практикасын кеңейтүү, милдеттүү түрдө алдын ала кабарлоо практикасын киргизүү, товарларды чыгаруу мөөнөтүн кыскартуу, бажы максаттары үчүн талап кылынган документтердин минималдуу тизмесин аныктоо, ыйгарым укуктуу экономикалык оператор институтун киргизүү жана бажы декларациясын тапшырганга чейин товарларды чыгаруу мүмкүнчүлүгүн берүү, бажы алымдарын төлөөнүн жаңы технологияларын колдонуу.</w:t>
      </w:r>
    </w:p>
    <w:p w:rsidR="00BB7540" w:rsidRPr="00C22D69" w:rsidRDefault="000668ED" w:rsidP="00F32EED">
      <w:pPr>
        <w:spacing w:after="0" w:line="240" w:lineRule="auto"/>
        <w:ind w:firstLine="708"/>
        <w:jc w:val="both"/>
        <w:rPr>
          <w:rFonts w:ascii="Times New Roman" w:hAnsi="Times New Roman" w:cs="Times New Roman"/>
          <w:sz w:val="24"/>
          <w:szCs w:val="24"/>
          <w:lang w:val="ky-KG"/>
        </w:rPr>
      </w:pPr>
      <w:r w:rsidRPr="00C22D69">
        <w:rPr>
          <w:rFonts w:ascii="Times New Roman" w:hAnsi="Times New Roman"/>
          <w:sz w:val="24"/>
          <w:szCs w:val="24"/>
          <w:lang w:val="ky-KG"/>
        </w:rPr>
        <w:t xml:space="preserve"> </w:t>
      </w:r>
      <w:r w:rsidR="00BB7540" w:rsidRPr="00C22D69">
        <w:rPr>
          <w:rFonts w:ascii="Times New Roman" w:hAnsi="Times New Roman"/>
          <w:sz w:val="24"/>
          <w:szCs w:val="24"/>
          <w:lang w:val="ky-KG"/>
        </w:rPr>
        <w:t xml:space="preserve">Муну менен бирге, </w:t>
      </w:r>
      <w:r w:rsidR="00BD13CD" w:rsidRPr="00C22D69">
        <w:rPr>
          <w:rStyle w:val="q4iawc"/>
          <w:rFonts w:ascii="Times New Roman" w:hAnsi="Times New Roman" w:cs="Times New Roman"/>
          <w:sz w:val="24"/>
          <w:szCs w:val="24"/>
          <w:lang w:val="ky-KG"/>
        </w:rPr>
        <w:t>жогоруда аталган багыттарды өнүктүрүүнүн оң динамикасы бажы мамилелери чөйрөсүндө орун алган көйгөйлөрдү толук чечүүгө көмөктөшпөйт</w:t>
      </w:r>
      <w:r w:rsidR="00BB7540" w:rsidRPr="00C22D69">
        <w:rPr>
          <w:rFonts w:ascii="Times New Roman" w:hAnsi="Times New Roman"/>
          <w:sz w:val="24"/>
          <w:szCs w:val="24"/>
          <w:lang w:val="ky-KG"/>
        </w:rPr>
        <w:t>,</w:t>
      </w:r>
      <w:r w:rsidR="00F32EED" w:rsidRPr="00C22D69">
        <w:rPr>
          <w:rFonts w:ascii="Times New Roman" w:hAnsi="Times New Roman"/>
          <w:sz w:val="24"/>
          <w:szCs w:val="24"/>
          <w:lang w:val="ky-KG"/>
        </w:rPr>
        <w:t xml:space="preserve"> </w:t>
      </w:r>
      <w:r w:rsidR="00241D2C" w:rsidRPr="00C22D69">
        <w:rPr>
          <w:rFonts w:ascii="Times New Roman" w:hAnsi="Times New Roman"/>
          <w:sz w:val="24"/>
          <w:szCs w:val="24"/>
          <w:lang w:val="ky-KG"/>
        </w:rPr>
        <w:t xml:space="preserve">негизинен </w:t>
      </w:r>
      <w:r w:rsidR="00C10AF4" w:rsidRPr="00C22D69">
        <w:rPr>
          <w:rFonts w:ascii="Times New Roman" w:hAnsi="Times New Roman"/>
          <w:sz w:val="24"/>
          <w:szCs w:val="24"/>
          <w:lang w:val="ky-KG"/>
        </w:rPr>
        <w:t xml:space="preserve">товарларды электрондук декларциялоо, бажы чек арасы аркылуу товарларды өткөрүүнүн төмөн ылдамдыгы, бажы декларациясын берүүгө чейин товарларды чыгаруу мүмкүнчүлүгүнүн жоктугу, анын ичинде электрондук декларацияны </w:t>
      </w:r>
      <w:r w:rsidR="00903F8B" w:rsidRPr="00C22D69">
        <w:rPr>
          <w:rFonts w:ascii="Times New Roman" w:hAnsi="Times New Roman"/>
          <w:sz w:val="24"/>
          <w:szCs w:val="24"/>
          <w:lang w:val="ky-KG"/>
        </w:rPr>
        <w:t>автоматт</w:t>
      </w:r>
      <w:r w:rsidR="00E76FC0" w:rsidRPr="00C22D69">
        <w:rPr>
          <w:rFonts w:ascii="Times New Roman" w:hAnsi="Times New Roman"/>
          <w:sz w:val="24"/>
          <w:szCs w:val="24"/>
          <w:lang w:val="ky-KG"/>
        </w:rPr>
        <w:t>ык</w:t>
      </w:r>
      <w:r w:rsidR="00903F8B" w:rsidRPr="00C22D69">
        <w:rPr>
          <w:rFonts w:ascii="Times New Roman" w:hAnsi="Times New Roman"/>
          <w:sz w:val="24"/>
          <w:szCs w:val="24"/>
          <w:lang w:val="ky-KG"/>
        </w:rPr>
        <w:t xml:space="preserve"> түрдө каттоо жана товарларды автоматтык түрдө чыгаруу</w:t>
      </w:r>
      <w:r w:rsidR="00E76FC0" w:rsidRPr="00C22D69">
        <w:rPr>
          <w:rFonts w:ascii="Times New Roman" w:hAnsi="Times New Roman"/>
          <w:sz w:val="24"/>
          <w:szCs w:val="24"/>
          <w:lang w:val="ky-KG"/>
        </w:rPr>
        <w:t xml:space="preserve">, бажы төлөмдөрдү төлөөнүн жаңы технологияларын колдонуу, ошондой эле орун алган коррупциялык </w:t>
      </w:r>
      <w:r w:rsidR="005D185D" w:rsidRPr="00C22D69">
        <w:rPr>
          <w:rFonts w:ascii="Times New Roman" w:hAnsi="Times New Roman"/>
          <w:sz w:val="24"/>
          <w:szCs w:val="24"/>
          <w:lang w:val="ky-KG"/>
        </w:rPr>
        <w:t>тобокелдиктер менен байланыштуу.</w:t>
      </w:r>
      <w:r w:rsidR="00E76FC0" w:rsidRPr="00C22D69">
        <w:rPr>
          <w:rFonts w:ascii="Times New Roman" w:hAnsi="Times New Roman"/>
          <w:sz w:val="24"/>
          <w:szCs w:val="24"/>
          <w:lang w:val="ky-KG"/>
        </w:rPr>
        <w:t xml:space="preserve"> </w:t>
      </w:r>
    </w:p>
    <w:p w:rsidR="008A7AD7" w:rsidRPr="00C22D69" w:rsidRDefault="008A7AD7" w:rsidP="00F2641A">
      <w:pPr>
        <w:spacing w:after="0" w:line="240" w:lineRule="auto"/>
        <w:ind w:firstLine="708"/>
        <w:jc w:val="both"/>
        <w:rPr>
          <w:rFonts w:ascii="Times New Roman" w:hAnsi="Times New Roman"/>
          <w:sz w:val="24"/>
          <w:szCs w:val="24"/>
          <w:lang w:val="ky-KG"/>
        </w:rPr>
      </w:pPr>
      <w:r w:rsidRPr="00C22D69">
        <w:rPr>
          <w:rFonts w:ascii="Times New Roman" w:hAnsi="Times New Roman"/>
          <w:sz w:val="24"/>
          <w:szCs w:val="24"/>
          <w:lang w:val="ky-KG"/>
        </w:rPr>
        <w:t>Бүткүл дүйнөлүк бажы уюму (</w:t>
      </w:r>
      <w:r w:rsidR="00FC3528" w:rsidRPr="00C22D69">
        <w:rPr>
          <w:rFonts w:ascii="Times New Roman" w:hAnsi="Times New Roman"/>
          <w:sz w:val="24"/>
          <w:szCs w:val="24"/>
          <w:lang w:val="ky-KG"/>
        </w:rPr>
        <w:t>“</w:t>
      </w:r>
      <w:r w:rsidRPr="00C22D69">
        <w:rPr>
          <w:rFonts w:ascii="Times New Roman" w:hAnsi="Times New Roman"/>
          <w:sz w:val="24"/>
          <w:szCs w:val="24"/>
          <w:lang w:val="ky-KG"/>
        </w:rPr>
        <w:t>Меркатор</w:t>
      </w:r>
      <w:r w:rsidR="00FC3528" w:rsidRPr="00C22D69">
        <w:rPr>
          <w:rFonts w:ascii="Times New Roman" w:hAnsi="Times New Roman"/>
          <w:sz w:val="24"/>
          <w:szCs w:val="24"/>
          <w:lang w:val="ky-KG"/>
        </w:rPr>
        <w:t>”</w:t>
      </w:r>
      <w:r w:rsidRPr="00C22D69">
        <w:rPr>
          <w:rFonts w:ascii="Times New Roman" w:hAnsi="Times New Roman"/>
          <w:sz w:val="24"/>
          <w:szCs w:val="24"/>
          <w:lang w:val="ky-KG"/>
        </w:rPr>
        <w:t xml:space="preserve"> программасы), Эл аралык кызматташуу боюнча Германия коому (GIZ)</w:t>
      </w:r>
      <w:r w:rsidR="00FC3528" w:rsidRPr="00C22D69">
        <w:rPr>
          <w:rFonts w:ascii="Times New Roman" w:hAnsi="Times New Roman"/>
          <w:sz w:val="24"/>
          <w:szCs w:val="24"/>
          <w:lang w:val="ky-KG"/>
        </w:rPr>
        <w:t xml:space="preserve"> (“БАда соода жол-жоболорун жөнөкөйлөтүү” программасы)</w:t>
      </w:r>
      <w:r w:rsidRPr="00C22D69">
        <w:rPr>
          <w:rFonts w:ascii="Times New Roman" w:hAnsi="Times New Roman"/>
          <w:sz w:val="24"/>
          <w:szCs w:val="24"/>
          <w:lang w:val="ky-KG"/>
        </w:rPr>
        <w:t>,</w:t>
      </w:r>
      <w:r w:rsidR="00FC3528" w:rsidRPr="00C22D69">
        <w:rPr>
          <w:rFonts w:ascii="Times New Roman" w:hAnsi="Times New Roman"/>
          <w:sz w:val="24"/>
          <w:szCs w:val="24"/>
          <w:lang w:val="ky-KG"/>
        </w:rPr>
        <w:t xml:space="preserve"> Борбордук Азияда соода логистикасы боюнча IFC </w:t>
      </w:r>
      <w:r w:rsidR="00252BBD" w:rsidRPr="00C22D69">
        <w:rPr>
          <w:rFonts w:ascii="Times New Roman" w:hAnsi="Times New Roman"/>
          <w:sz w:val="24"/>
          <w:szCs w:val="24"/>
          <w:lang w:val="ky-KG"/>
        </w:rPr>
        <w:t xml:space="preserve">долбоору (Кыргыз Республикасында чыгаруу убакытын изилдөө (ЧУИ) ж.б.сыяктуу эл аралык институттары тарабынан жүргүзүлгөн изилдөөлөрдө, жалпысынан төмөнкүлөр белгиленет: </w:t>
      </w:r>
    </w:p>
    <w:p w:rsidR="00901806" w:rsidRPr="00C22D69" w:rsidRDefault="00F74FBF" w:rsidP="00BA58E7">
      <w:pPr>
        <w:spacing w:after="0" w:line="240" w:lineRule="auto"/>
        <w:ind w:firstLine="708"/>
        <w:jc w:val="both"/>
        <w:rPr>
          <w:rFonts w:ascii="Times New Roman" w:hAnsi="Times New Roman"/>
          <w:sz w:val="24"/>
          <w:szCs w:val="24"/>
          <w:lang w:val="ru-RU"/>
        </w:rPr>
      </w:pPr>
      <w:r w:rsidRPr="00C22D69">
        <w:rPr>
          <w:rFonts w:ascii="Times New Roman" w:hAnsi="Times New Roman"/>
          <w:sz w:val="24"/>
          <w:szCs w:val="24"/>
          <w:lang w:val="ky-KG"/>
        </w:rPr>
        <w:tab/>
      </w:r>
      <w:r w:rsidRPr="00C22D69">
        <w:rPr>
          <w:rFonts w:ascii="Times New Roman" w:hAnsi="Times New Roman"/>
          <w:sz w:val="24"/>
          <w:szCs w:val="24"/>
          <w:lang w:val="ru-RU"/>
        </w:rPr>
        <w:t xml:space="preserve">- </w:t>
      </w:r>
      <w:proofErr w:type="spellStart"/>
      <w:r w:rsidR="00901806" w:rsidRPr="00C22D69">
        <w:rPr>
          <w:rFonts w:ascii="Times New Roman" w:hAnsi="Times New Roman"/>
          <w:sz w:val="24"/>
          <w:szCs w:val="24"/>
          <w:lang w:val="ru-RU"/>
        </w:rPr>
        <w:t>өткө</w:t>
      </w:r>
      <w:proofErr w:type="gramStart"/>
      <w:r w:rsidR="00901806" w:rsidRPr="00C22D69">
        <w:rPr>
          <w:rFonts w:ascii="Times New Roman" w:hAnsi="Times New Roman"/>
          <w:sz w:val="24"/>
          <w:szCs w:val="24"/>
          <w:lang w:val="ru-RU"/>
        </w:rPr>
        <w:t>р</w:t>
      </w:r>
      <w:proofErr w:type="gramEnd"/>
      <w:r w:rsidR="00901806" w:rsidRPr="00C22D69">
        <w:rPr>
          <w:rFonts w:ascii="Times New Roman" w:hAnsi="Times New Roman"/>
          <w:sz w:val="24"/>
          <w:szCs w:val="24"/>
          <w:lang w:val="ru-RU"/>
        </w:rPr>
        <w:t>үү</w:t>
      </w:r>
      <w:proofErr w:type="spellEnd"/>
      <w:r w:rsidR="00901806" w:rsidRPr="00C22D69">
        <w:rPr>
          <w:rFonts w:ascii="Times New Roman" w:hAnsi="Times New Roman"/>
          <w:sz w:val="24"/>
          <w:szCs w:val="24"/>
          <w:lang w:val="ru-RU"/>
        </w:rPr>
        <w:t xml:space="preserve"> </w:t>
      </w:r>
      <w:proofErr w:type="spellStart"/>
      <w:r w:rsidR="00901806" w:rsidRPr="00C22D69">
        <w:rPr>
          <w:rFonts w:ascii="Times New Roman" w:hAnsi="Times New Roman"/>
          <w:sz w:val="24"/>
          <w:szCs w:val="24"/>
          <w:lang w:val="ru-RU"/>
        </w:rPr>
        <w:t>пункттарында</w:t>
      </w:r>
      <w:proofErr w:type="spellEnd"/>
      <w:r w:rsidR="00901806" w:rsidRPr="00C22D69">
        <w:rPr>
          <w:rFonts w:ascii="Times New Roman" w:hAnsi="Times New Roman"/>
          <w:sz w:val="24"/>
          <w:szCs w:val="24"/>
          <w:lang w:val="ru-RU"/>
        </w:rPr>
        <w:t xml:space="preserve"> </w:t>
      </w:r>
      <w:proofErr w:type="spellStart"/>
      <w:r w:rsidR="00901806" w:rsidRPr="00C22D69">
        <w:rPr>
          <w:rFonts w:ascii="Times New Roman" w:hAnsi="Times New Roman"/>
          <w:sz w:val="24"/>
          <w:szCs w:val="24"/>
          <w:lang w:val="ru-RU"/>
        </w:rPr>
        <w:t>мамлекеттик</w:t>
      </w:r>
      <w:proofErr w:type="spellEnd"/>
      <w:r w:rsidR="00901806" w:rsidRPr="00C22D69">
        <w:rPr>
          <w:rFonts w:ascii="Times New Roman" w:hAnsi="Times New Roman"/>
          <w:sz w:val="24"/>
          <w:szCs w:val="24"/>
          <w:lang w:val="ru-RU"/>
        </w:rPr>
        <w:t xml:space="preserve"> </w:t>
      </w:r>
      <w:proofErr w:type="spellStart"/>
      <w:r w:rsidR="00901806" w:rsidRPr="00C22D69">
        <w:rPr>
          <w:rFonts w:ascii="Times New Roman" w:hAnsi="Times New Roman"/>
          <w:sz w:val="24"/>
          <w:szCs w:val="24"/>
          <w:lang w:val="ru-RU"/>
        </w:rPr>
        <w:t>контролдоочу</w:t>
      </w:r>
      <w:proofErr w:type="spellEnd"/>
      <w:r w:rsidR="00901806" w:rsidRPr="00C22D69">
        <w:rPr>
          <w:rFonts w:ascii="Times New Roman" w:hAnsi="Times New Roman"/>
          <w:sz w:val="24"/>
          <w:szCs w:val="24"/>
          <w:lang w:val="ru-RU"/>
        </w:rPr>
        <w:t xml:space="preserve"> </w:t>
      </w:r>
      <w:proofErr w:type="spellStart"/>
      <w:r w:rsidR="00901806" w:rsidRPr="00C22D69">
        <w:rPr>
          <w:rFonts w:ascii="Times New Roman" w:hAnsi="Times New Roman"/>
          <w:sz w:val="24"/>
          <w:szCs w:val="24"/>
          <w:lang w:val="ru-RU"/>
        </w:rPr>
        <w:t>органдар</w:t>
      </w:r>
      <w:proofErr w:type="spellEnd"/>
      <w:r w:rsidR="00901806" w:rsidRPr="00C22D69">
        <w:rPr>
          <w:rFonts w:ascii="Times New Roman" w:hAnsi="Times New Roman"/>
          <w:sz w:val="24"/>
          <w:szCs w:val="24"/>
          <w:lang w:val="ru-RU"/>
        </w:rPr>
        <w:t xml:space="preserve"> </w:t>
      </w:r>
      <w:proofErr w:type="spellStart"/>
      <w:r w:rsidR="00901806" w:rsidRPr="00C22D69">
        <w:rPr>
          <w:rFonts w:ascii="Times New Roman" w:hAnsi="Times New Roman"/>
          <w:sz w:val="24"/>
          <w:szCs w:val="24"/>
          <w:lang w:val="ru-RU"/>
        </w:rPr>
        <w:t>тарабынан</w:t>
      </w:r>
      <w:proofErr w:type="spellEnd"/>
      <w:r w:rsidR="00901806" w:rsidRPr="00C22D69">
        <w:rPr>
          <w:rFonts w:ascii="Times New Roman" w:hAnsi="Times New Roman"/>
          <w:sz w:val="24"/>
          <w:szCs w:val="24"/>
          <w:lang w:val="ru-RU"/>
        </w:rPr>
        <w:t xml:space="preserve"> </w:t>
      </w:r>
      <w:proofErr w:type="spellStart"/>
      <w:r w:rsidR="001B64C6" w:rsidRPr="00C22D69">
        <w:rPr>
          <w:rFonts w:ascii="Times New Roman" w:hAnsi="Times New Roman"/>
          <w:sz w:val="24"/>
          <w:szCs w:val="24"/>
          <w:lang w:val="ru-RU"/>
        </w:rPr>
        <w:t>кайталануучу</w:t>
      </w:r>
      <w:proofErr w:type="spellEnd"/>
      <w:r w:rsidR="001B64C6" w:rsidRPr="00C22D69">
        <w:rPr>
          <w:rFonts w:ascii="Times New Roman" w:hAnsi="Times New Roman"/>
          <w:sz w:val="24"/>
          <w:szCs w:val="24"/>
          <w:lang w:val="ru-RU"/>
        </w:rPr>
        <w:t xml:space="preserve"> </w:t>
      </w:r>
      <w:proofErr w:type="spellStart"/>
      <w:r w:rsidR="001B64C6" w:rsidRPr="00C22D69">
        <w:rPr>
          <w:rFonts w:ascii="Times New Roman" w:hAnsi="Times New Roman"/>
          <w:sz w:val="24"/>
          <w:szCs w:val="24"/>
          <w:lang w:val="ru-RU"/>
        </w:rPr>
        <w:t>функциялар</w:t>
      </w:r>
      <w:proofErr w:type="spellEnd"/>
      <w:r w:rsidR="001B64C6" w:rsidRPr="00C22D69">
        <w:rPr>
          <w:rFonts w:ascii="Times New Roman" w:hAnsi="Times New Roman"/>
          <w:sz w:val="24"/>
          <w:szCs w:val="24"/>
          <w:lang w:val="ru-RU"/>
        </w:rPr>
        <w:t xml:space="preserve">; </w:t>
      </w:r>
    </w:p>
    <w:p w:rsidR="00CF6504" w:rsidRPr="00C22D69" w:rsidRDefault="00F74FBF" w:rsidP="00BA58E7">
      <w:pPr>
        <w:spacing w:after="0" w:line="240" w:lineRule="auto"/>
        <w:ind w:firstLine="708"/>
        <w:jc w:val="both"/>
        <w:rPr>
          <w:rFonts w:ascii="Times New Roman" w:hAnsi="Times New Roman"/>
          <w:sz w:val="24"/>
          <w:szCs w:val="24"/>
          <w:lang w:val="ru-RU"/>
        </w:rPr>
      </w:pPr>
      <w:r w:rsidRPr="00C22D69">
        <w:rPr>
          <w:rFonts w:ascii="Times New Roman" w:hAnsi="Times New Roman"/>
          <w:sz w:val="24"/>
          <w:szCs w:val="24"/>
          <w:lang w:val="ru-RU"/>
        </w:rPr>
        <w:tab/>
        <w:t xml:space="preserve">- </w:t>
      </w:r>
      <w:proofErr w:type="spellStart"/>
      <w:r w:rsidR="00CF6504" w:rsidRPr="00C22D69">
        <w:rPr>
          <w:rFonts w:ascii="Times New Roman" w:hAnsi="Times New Roman"/>
          <w:sz w:val="24"/>
          <w:szCs w:val="24"/>
          <w:lang w:val="ru-RU"/>
        </w:rPr>
        <w:t>өткө</w:t>
      </w:r>
      <w:proofErr w:type="gramStart"/>
      <w:r w:rsidR="00CF6504" w:rsidRPr="00C22D69">
        <w:rPr>
          <w:rFonts w:ascii="Times New Roman" w:hAnsi="Times New Roman"/>
          <w:sz w:val="24"/>
          <w:szCs w:val="24"/>
          <w:lang w:val="ru-RU"/>
        </w:rPr>
        <w:t>р</w:t>
      </w:r>
      <w:proofErr w:type="gramEnd"/>
      <w:r w:rsidR="00CF6504" w:rsidRPr="00C22D69">
        <w:rPr>
          <w:rFonts w:ascii="Times New Roman" w:hAnsi="Times New Roman"/>
          <w:sz w:val="24"/>
          <w:szCs w:val="24"/>
          <w:lang w:val="ru-RU"/>
        </w:rPr>
        <w:t>үү</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пункттарында</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жана</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бажылык</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тариздөө</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жайларында</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контролдук</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жол-жоболорду</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жүргүзүүдө</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бирдейлештирилген</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иш</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стандарттарынын</w:t>
      </w:r>
      <w:proofErr w:type="spellEnd"/>
      <w:r w:rsidR="00CF6504" w:rsidRPr="00C22D69">
        <w:rPr>
          <w:rFonts w:ascii="Times New Roman" w:hAnsi="Times New Roman"/>
          <w:sz w:val="24"/>
          <w:szCs w:val="24"/>
          <w:lang w:val="ru-RU"/>
        </w:rPr>
        <w:t xml:space="preserve"> </w:t>
      </w:r>
      <w:proofErr w:type="spellStart"/>
      <w:r w:rsidR="00CF6504" w:rsidRPr="00C22D69">
        <w:rPr>
          <w:rFonts w:ascii="Times New Roman" w:hAnsi="Times New Roman"/>
          <w:sz w:val="24"/>
          <w:szCs w:val="24"/>
          <w:lang w:val="ru-RU"/>
        </w:rPr>
        <w:t>жоктугу</w:t>
      </w:r>
      <w:proofErr w:type="spellEnd"/>
      <w:r w:rsidR="00CF6504" w:rsidRPr="00C22D69">
        <w:rPr>
          <w:rFonts w:ascii="Times New Roman" w:hAnsi="Times New Roman"/>
          <w:sz w:val="24"/>
          <w:szCs w:val="24"/>
          <w:lang w:val="ru-RU"/>
        </w:rPr>
        <w:t xml:space="preserve">; </w:t>
      </w:r>
    </w:p>
    <w:p w:rsidR="00335D7C" w:rsidRPr="00C22D69" w:rsidRDefault="00F74FBF" w:rsidP="00BA58E7">
      <w:pPr>
        <w:spacing w:after="0" w:line="240" w:lineRule="auto"/>
        <w:ind w:firstLine="708"/>
        <w:jc w:val="both"/>
        <w:rPr>
          <w:rFonts w:ascii="Times New Roman" w:hAnsi="Times New Roman"/>
          <w:sz w:val="24"/>
          <w:szCs w:val="24"/>
          <w:lang w:val="ru-RU"/>
        </w:rPr>
      </w:pPr>
      <w:r w:rsidRPr="00C22D69">
        <w:rPr>
          <w:rFonts w:ascii="Times New Roman" w:hAnsi="Times New Roman"/>
          <w:sz w:val="24"/>
          <w:szCs w:val="24"/>
          <w:lang w:val="ru-RU"/>
        </w:rPr>
        <w:lastRenderedPageBreak/>
        <w:tab/>
        <w:t xml:space="preserve">- </w:t>
      </w:r>
      <w:proofErr w:type="spellStart"/>
      <w:r w:rsidR="00335D7C" w:rsidRPr="00C22D69">
        <w:rPr>
          <w:rFonts w:ascii="Times New Roman" w:hAnsi="Times New Roman"/>
          <w:sz w:val="24"/>
          <w:szCs w:val="24"/>
          <w:lang w:val="ru-RU"/>
        </w:rPr>
        <w:t>өткөрүү</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пункттарында</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тышкы</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экономикалык</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ишмердиктин</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субъекттери</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тарабынан</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кетирген</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убакыт</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чыгымдарынын</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болушу</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өткөрүү</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пункттарында</w:t>
      </w:r>
      <w:proofErr w:type="spellEnd"/>
      <w:r w:rsidR="00335D7C" w:rsidRPr="00C22D69">
        <w:rPr>
          <w:rFonts w:ascii="Times New Roman" w:hAnsi="Times New Roman"/>
          <w:sz w:val="24"/>
          <w:szCs w:val="24"/>
          <w:lang w:val="ru-RU"/>
        </w:rPr>
        <w:t xml:space="preserve"> импорт </w:t>
      </w:r>
      <w:proofErr w:type="spellStart"/>
      <w:r w:rsidR="00335D7C" w:rsidRPr="00C22D69">
        <w:rPr>
          <w:rFonts w:ascii="Times New Roman" w:hAnsi="Times New Roman"/>
          <w:sz w:val="24"/>
          <w:szCs w:val="24"/>
          <w:lang w:val="ru-RU"/>
        </w:rPr>
        <w:t>жол-жоболорун</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жүргүзүүнү</w:t>
      </w:r>
      <w:proofErr w:type="gramStart"/>
      <w:r w:rsidR="00335D7C" w:rsidRPr="00C22D69">
        <w:rPr>
          <w:rFonts w:ascii="Times New Roman" w:hAnsi="Times New Roman"/>
          <w:sz w:val="24"/>
          <w:szCs w:val="24"/>
          <w:lang w:val="ru-RU"/>
        </w:rPr>
        <w:t>н</w:t>
      </w:r>
      <w:proofErr w:type="spellEnd"/>
      <w:proofErr w:type="gram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орточо</w:t>
      </w:r>
      <w:proofErr w:type="spellEnd"/>
      <w:r w:rsidR="00335D7C" w:rsidRPr="00C22D69">
        <w:rPr>
          <w:rFonts w:ascii="Times New Roman" w:hAnsi="Times New Roman"/>
          <w:sz w:val="24"/>
          <w:szCs w:val="24"/>
          <w:lang w:val="ru-RU"/>
        </w:rPr>
        <w:t xml:space="preserve"> </w:t>
      </w:r>
      <w:proofErr w:type="spellStart"/>
      <w:r w:rsidR="00335D7C" w:rsidRPr="00C22D69">
        <w:rPr>
          <w:rFonts w:ascii="Times New Roman" w:hAnsi="Times New Roman"/>
          <w:sz w:val="24"/>
          <w:szCs w:val="24"/>
          <w:lang w:val="ru-RU"/>
        </w:rPr>
        <w:t>убакыты</w:t>
      </w:r>
      <w:proofErr w:type="spellEnd"/>
      <w:r w:rsidR="00335D7C" w:rsidRPr="00C22D69">
        <w:rPr>
          <w:rFonts w:ascii="Times New Roman" w:hAnsi="Times New Roman"/>
          <w:sz w:val="24"/>
          <w:szCs w:val="24"/>
          <w:lang w:val="ru-RU"/>
        </w:rPr>
        <w:t xml:space="preserve"> - 5 с 18 м,</w:t>
      </w:r>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өткөрүү</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пункттарында</w:t>
      </w:r>
      <w:proofErr w:type="spellEnd"/>
      <w:r w:rsidR="003A37F9" w:rsidRPr="00C22D69">
        <w:rPr>
          <w:rFonts w:ascii="Times New Roman" w:hAnsi="Times New Roman"/>
          <w:sz w:val="24"/>
          <w:szCs w:val="24"/>
          <w:lang w:val="ru-RU"/>
        </w:rPr>
        <w:t xml:space="preserve"> экспорт </w:t>
      </w:r>
      <w:proofErr w:type="spellStart"/>
      <w:r w:rsidR="003A37F9" w:rsidRPr="00C22D69">
        <w:rPr>
          <w:rFonts w:ascii="Times New Roman" w:hAnsi="Times New Roman"/>
          <w:sz w:val="24"/>
          <w:szCs w:val="24"/>
          <w:lang w:val="ru-RU"/>
        </w:rPr>
        <w:t>жол-жоболорун</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жүргүзүүнүн</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орточо</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убакыты</w:t>
      </w:r>
      <w:proofErr w:type="spellEnd"/>
      <w:r w:rsidR="00335D7C" w:rsidRPr="00C22D69">
        <w:rPr>
          <w:rFonts w:ascii="Times New Roman" w:hAnsi="Times New Roman"/>
          <w:sz w:val="24"/>
          <w:szCs w:val="24"/>
          <w:lang w:val="ru-RU"/>
        </w:rPr>
        <w:t xml:space="preserve"> </w:t>
      </w:r>
      <w:r w:rsidR="003A37F9" w:rsidRPr="00C22D69">
        <w:rPr>
          <w:rFonts w:ascii="Times New Roman" w:hAnsi="Times New Roman"/>
          <w:sz w:val="24"/>
          <w:szCs w:val="24"/>
          <w:lang w:val="ru-RU"/>
        </w:rPr>
        <w:t xml:space="preserve">– 2с, </w:t>
      </w:r>
      <w:proofErr w:type="spellStart"/>
      <w:r w:rsidR="003A37F9" w:rsidRPr="00C22D69">
        <w:rPr>
          <w:rFonts w:ascii="Times New Roman" w:hAnsi="Times New Roman"/>
          <w:sz w:val="24"/>
          <w:szCs w:val="24"/>
          <w:lang w:val="ru-RU"/>
        </w:rPr>
        <w:t>бажылык</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тариздөө</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жайларында</w:t>
      </w:r>
      <w:proofErr w:type="spellEnd"/>
      <w:r w:rsidR="003A37F9" w:rsidRPr="00C22D69">
        <w:rPr>
          <w:rFonts w:ascii="Times New Roman" w:hAnsi="Times New Roman"/>
          <w:sz w:val="24"/>
          <w:szCs w:val="24"/>
          <w:lang w:val="ru-RU"/>
        </w:rPr>
        <w:t xml:space="preserve"> импорт </w:t>
      </w:r>
      <w:proofErr w:type="spellStart"/>
      <w:r w:rsidR="003A37F9" w:rsidRPr="00C22D69">
        <w:rPr>
          <w:rFonts w:ascii="Times New Roman" w:hAnsi="Times New Roman"/>
          <w:sz w:val="24"/>
          <w:szCs w:val="24"/>
          <w:lang w:val="ru-RU"/>
        </w:rPr>
        <w:t>жол-жоболорун</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жүргүзүүнүн</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орточо</w:t>
      </w:r>
      <w:proofErr w:type="spellEnd"/>
      <w:r w:rsidR="003A37F9" w:rsidRPr="00C22D69">
        <w:rPr>
          <w:rFonts w:ascii="Times New Roman" w:hAnsi="Times New Roman"/>
          <w:sz w:val="24"/>
          <w:szCs w:val="24"/>
          <w:lang w:val="ru-RU"/>
        </w:rPr>
        <w:t xml:space="preserve"> убакыты-19 с 24 м, </w:t>
      </w:r>
      <w:proofErr w:type="spellStart"/>
      <w:r w:rsidR="003A37F9" w:rsidRPr="00C22D69">
        <w:rPr>
          <w:rFonts w:ascii="Times New Roman" w:hAnsi="Times New Roman"/>
          <w:sz w:val="24"/>
          <w:szCs w:val="24"/>
          <w:lang w:val="ru-RU"/>
        </w:rPr>
        <w:t>бажылык</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тариздөө</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жайларында</w:t>
      </w:r>
      <w:proofErr w:type="spellEnd"/>
      <w:r w:rsidR="003A37F9" w:rsidRPr="00C22D69">
        <w:rPr>
          <w:rFonts w:ascii="Times New Roman" w:hAnsi="Times New Roman"/>
          <w:sz w:val="24"/>
          <w:szCs w:val="24"/>
          <w:lang w:val="ru-RU"/>
        </w:rPr>
        <w:t xml:space="preserve"> экспорт </w:t>
      </w:r>
      <w:proofErr w:type="spellStart"/>
      <w:r w:rsidR="003A37F9" w:rsidRPr="00C22D69">
        <w:rPr>
          <w:rFonts w:ascii="Times New Roman" w:hAnsi="Times New Roman"/>
          <w:sz w:val="24"/>
          <w:szCs w:val="24"/>
          <w:lang w:val="ru-RU"/>
        </w:rPr>
        <w:t>жол-жоболорун</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жүргүзүүнү</w:t>
      </w:r>
      <w:proofErr w:type="gramStart"/>
      <w:r w:rsidR="003A37F9" w:rsidRPr="00C22D69">
        <w:rPr>
          <w:rFonts w:ascii="Times New Roman" w:hAnsi="Times New Roman"/>
          <w:sz w:val="24"/>
          <w:szCs w:val="24"/>
          <w:lang w:val="ru-RU"/>
        </w:rPr>
        <w:t>н</w:t>
      </w:r>
      <w:proofErr w:type="spellEnd"/>
      <w:proofErr w:type="gram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орточо</w:t>
      </w:r>
      <w:proofErr w:type="spellEnd"/>
      <w:r w:rsidR="003A37F9" w:rsidRPr="00C22D69">
        <w:rPr>
          <w:rFonts w:ascii="Times New Roman" w:hAnsi="Times New Roman"/>
          <w:sz w:val="24"/>
          <w:szCs w:val="24"/>
          <w:lang w:val="ru-RU"/>
        </w:rPr>
        <w:t xml:space="preserve"> </w:t>
      </w:r>
      <w:proofErr w:type="spellStart"/>
      <w:r w:rsidR="003A37F9" w:rsidRPr="00C22D69">
        <w:rPr>
          <w:rFonts w:ascii="Times New Roman" w:hAnsi="Times New Roman"/>
          <w:sz w:val="24"/>
          <w:szCs w:val="24"/>
          <w:lang w:val="ru-RU"/>
        </w:rPr>
        <w:t>убакыты</w:t>
      </w:r>
      <w:proofErr w:type="spellEnd"/>
      <w:r w:rsidR="003A37F9" w:rsidRPr="00C22D69">
        <w:rPr>
          <w:rFonts w:ascii="Times New Roman" w:hAnsi="Times New Roman"/>
          <w:sz w:val="24"/>
          <w:szCs w:val="24"/>
          <w:lang w:val="ru-RU"/>
        </w:rPr>
        <w:t>- 3 с, 59 м.</w:t>
      </w:r>
      <w:r w:rsidR="00335D7C" w:rsidRPr="00C22D69">
        <w:rPr>
          <w:rFonts w:ascii="Times New Roman" w:hAnsi="Times New Roman"/>
          <w:sz w:val="24"/>
          <w:szCs w:val="24"/>
          <w:lang w:val="ru-RU"/>
        </w:rPr>
        <w:t>)</w:t>
      </w:r>
      <w:r w:rsidR="003A37F9" w:rsidRPr="00C22D69">
        <w:rPr>
          <w:rFonts w:ascii="Times New Roman" w:hAnsi="Times New Roman"/>
          <w:sz w:val="24"/>
          <w:szCs w:val="24"/>
          <w:lang w:val="ru-RU"/>
        </w:rPr>
        <w:t>.</w:t>
      </w:r>
    </w:p>
    <w:p w:rsidR="002C792D" w:rsidRPr="00C22D69" w:rsidRDefault="002C792D" w:rsidP="00BA58E7">
      <w:pPr>
        <w:spacing w:after="0" w:line="240" w:lineRule="auto"/>
        <w:ind w:firstLine="708"/>
        <w:jc w:val="both"/>
        <w:rPr>
          <w:rStyle w:val="q4iawc"/>
          <w:rFonts w:ascii="Times New Roman" w:hAnsi="Times New Roman" w:cs="Times New Roman"/>
          <w:sz w:val="24"/>
          <w:szCs w:val="24"/>
          <w:lang w:val="ky-KG"/>
        </w:rPr>
      </w:pPr>
      <w:r w:rsidRPr="00C22D69">
        <w:rPr>
          <w:rStyle w:val="q4iawc"/>
          <w:rFonts w:ascii="Times New Roman" w:hAnsi="Times New Roman" w:cs="Times New Roman"/>
          <w:sz w:val="24"/>
          <w:szCs w:val="24"/>
          <w:lang w:val="ky-KG"/>
        </w:rPr>
        <w:t>Бул факторлордун болушу бизнес-коомчулук үчүн белгилүү бир тоскоолдуктарды жаратат, алар акырында экономикалык өсүштүн темпине жана Кыргыз Республикасынын экономикалык жагымдуулугуна таасирин тийгизет.</w:t>
      </w:r>
    </w:p>
    <w:p w:rsidR="00BC3C7E" w:rsidRPr="00C22D69" w:rsidRDefault="00BC3C7E" w:rsidP="00BA58E7">
      <w:pPr>
        <w:spacing w:after="0" w:line="240" w:lineRule="auto"/>
        <w:ind w:firstLine="720"/>
        <w:jc w:val="both"/>
        <w:rPr>
          <w:rFonts w:ascii="Times New Roman" w:hAnsi="Times New Roman" w:cs="Times New Roman"/>
          <w:sz w:val="24"/>
          <w:szCs w:val="24"/>
          <w:lang w:val="ky-KG"/>
        </w:rPr>
      </w:pPr>
      <w:r w:rsidRPr="00C22D69">
        <w:rPr>
          <w:rFonts w:ascii="Times New Roman" w:hAnsi="Times New Roman" w:cs="Times New Roman"/>
          <w:sz w:val="24"/>
          <w:szCs w:val="24"/>
          <w:lang w:val="ky-KG"/>
        </w:rPr>
        <w:t xml:space="preserve">Муну менен бирге, бажы органдарынын маалыматтык системаларын колдонуу менен электрондук формада товарларды </w:t>
      </w:r>
      <w:proofErr w:type="spellStart"/>
      <w:r w:rsidRPr="00C22D69">
        <w:rPr>
          <w:rFonts w:ascii="Times New Roman" w:hAnsi="Times New Roman" w:cs="Times New Roman"/>
          <w:sz w:val="24"/>
          <w:szCs w:val="24"/>
          <w:lang w:val="ky-KG"/>
        </w:rPr>
        <w:t>декларациялоодо</w:t>
      </w:r>
      <w:proofErr w:type="spellEnd"/>
      <w:r w:rsidRPr="00C22D69">
        <w:rPr>
          <w:rFonts w:ascii="Times New Roman" w:hAnsi="Times New Roman" w:cs="Times New Roman"/>
          <w:sz w:val="24"/>
          <w:szCs w:val="24"/>
          <w:lang w:val="ky-KG"/>
        </w:rPr>
        <w:t xml:space="preserve"> бажы операцияларын жасоо технологиялары, анын ичинде товарларды электрондук формада </w:t>
      </w:r>
      <w:proofErr w:type="spellStart"/>
      <w:r w:rsidRPr="00C22D69">
        <w:rPr>
          <w:rFonts w:ascii="Times New Roman" w:hAnsi="Times New Roman" w:cs="Times New Roman"/>
          <w:sz w:val="24"/>
          <w:szCs w:val="24"/>
          <w:lang w:val="ky-KG"/>
        </w:rPr>
        <w:t>декларациялоодо</w:t>
      </w:r>
      <w:proofErr w:type="spellEnd"/>
      <w:r w:rsidRPr="00C22D69">
        <w:rPr>
          <w:rFonts w:ascii="Times New Roman" w:hAnsi="Times New Roman" w:cs="Times New Roman"/>
          <w:sz w:val="24"/>
          <w:szCs w:val="24"/>
          <w:lang w:val="ky-KG"/>
        </w:rPr>
        <w:t xml:space="preserve"> документтерди жана маалыматтарды бажы органына берүү технологиясы, электрондук формада товарларды </w:t>
      </w:r>
      <w:proofErr w:type="spellStart"/>
      <w:r w:rsidRPr="00C22D69">
        <w:rPr>
          <w:rFonts w:ascii="Times New Roman" w:hAnsi="Times New Roman" w:cs="Times New Roman"/>
          <w:sz w:val="24"/>
          <w:szCs w:val="24"/>
          <w:lang w:val="ky-KG"/>
        </w:rPr>
        <w:t>декларациялоодо</w:t>
      </w:r>
      <w:proofErr w:type="spellEnd"/>
      <w:r w:rsidRPr="00C22D69">
        <w:rPr>
          <w:rFonts w:ascii="Times New Roman" w:hAnsi="Times New Roman" w:cs="Times New Roman"/>
          <w:sz w:val="24"/>
          <w:szCs w:val="24"/>
          <w:lang w:val="ky-KG"/>
        </w:rPr>
        <w:t xml:space="preserve"> бажы органынын жана </w:t>
      </w:r>
      <w:proofErr w:type="spellStart"/>
      <w:r w:rsidRPr="00C22D69">
        <w:rPr>
          <w:rFonts w:ascii="Times New Roman" w:hAnsi="Times New Roman" w:cs="Times New Roman"/>
          <w:sz w:val="24"/>
          <w:szCs w:val="24"/>
          <w:lang w:val="ky-KG"/>
        </w:rPr>
        <w:t>декларанттын</w:t>
      </w:r>
      <w:proofErr w:type="spellEnd"/>
      <w:r w:rsidRPr="00C22D69">
        <w:rPr>
          <w:rFonts w:ascii="Times New Roman" w:hAnsi="Times New Roman" w:cs="Times New Roman"/>
          <w:sz w:val="24"/>
          <w:szCs w:val="24"/>
          <w:lang w:val="ky-KG"/>
        </w:rPr>
        <w:t xml:space="preserve"> ортосунда өз ара аракеттенүү, электрондук формада </w:t>
      </w:r>
      <w:proofErr w:type="spellStart"/>
      <w:r w:rsidRPr="00C22D69">
        <w:rPr>
          <w:rFonts w:ascii="Times New Roman" w:hAnsi="Times New Roman" w:cs="Times New Roman"/>
          <w:sz w:val="24"/>
          <w:szCs w:val="24"/>
          <w:lang w:val="ky-KG"/>
        </w:rPr>
        <w:t>декларациялануучу</w:t>
      </w:r>
      <w:proofErr w:type="spellEnd"/>
      <w:r w:rsidRPr="00C22D69">
        <w:rPr>
          <w:rFonts w:ascii="Times New Roman" w:hAnsi="Times New Roman" w:cs="Times New Roman"/>
          <w:sz w:val="24"/>
          <w:szCs w:val="24"/>
          <w:lang w:val="ky-KG"/>
        </w:rPr>
        <w:t xml:space="preserve"> товарларды бажылык контролдоону ишке ашыруу Кыргыз Республикасынын ченемдик укуктук актылары менен аныкталат. </w:t>
      </w:r>
    </w:p>
    <w:p w:rsidR="00EC59FA" w:rsidRPr="00C22D69" w:rsidRDefault="00EC59FA" w:rsidP="00BA58E7">
      <w:pPr>
        <w:pStyle w:val="tkTekst"/>
        <w:spacing w:after="0" w:line="240" w:lineRule="auto"/>
        <w:ind w:firstLine="720"/>
        <w:rPr>
          <w:rFonts w:ascii="Times New Roman" w:hAnsi="Times New Roman" w:cs="Times New Roman"/>
          <w:b/>
          <w:sz w:val="24"/>
          <w:szCs w:val="24"/>
          <w:lang w:val="ky-KG"/>
        </w:rPr>
      </w:pPr>
    </w:p>
    <w:p w:rsidR="00BC41EF" w:rsidRPr="00C22D69" w:rsidRDefault="00BC41EF" w:rsidP="00BC41EF">
      <w:pPr>
        <w:spacing w:before="200" w:after="60" w:line="240" w:lineRule="auto"/>
        <w:ind w:firstLine="567"/>
        <w:jc w:val="both"/>
        <w:rPr>
          <w:rFonts w:ascii="Times New Roman" w:eastAsia="Times New Roman" w:hAnsi="Times New Roman" w:cs="Times New Roman"/>
          <w:b/>
          <w:bCs/>
          <w:sz w:val="24"/>
          <w:szCs w:val="24"/>
          <w:lang w:val="ky-KG" w:eastAsia="ru-RU"/>
        </w:rPr>
      </w:pPr>
      <w:r w:rsidRPr="00C22D69">
        <w:rPr>
          <w:rFonts w:ascii="Times New Roman" w:eastAsia="Calibri" w:hAnsi="Times New Roman" w:cs="Arial"/>
          <w:b/>
          <w:bCs/>
          <w:sz w:val="24"/>
          <w:szCs w:val="24"/>
          <w:lang w:val="ky-KG"/>
        </w:rPr>
        <w:t xml:space="preserve">3. </w:t>
      </w:r>
      <w:r w:rsidRPr="00C22D69">
        <w:rPr>
          <w:rFonts w:ascii="Times New Roman" w:eastAsia="Times New Roman" w:hAnsi="Times New Roman" w:cs="Times New Roman"/>
          <w:b/>
          <w:bCs/>
          <w:sz w:val="24"/>
          <w:szCs w:val="24"/>
          <w:lang w:val="ky-KG" w:eastAsia="ru-RU"/>
        </w:rPr>
        <w:t>Мүмкүн болуучу социалдык, экономикалык, укуктук, укук коргоочулук, гендердик, экологиялык, коррупциялык кесепеттердин божомолдору</w:t>
      </w:r>
    </w:p>
    <w:p w:rsidR="00BC41EF" w:rsidRPr="00C22D69" w:rsidRDefault="00BC41EF" w:rsidP="00BC41EF">
      <w:pPr>
        <w:spacing w:after="60" w:line="240" w:lineRule="auto"/>
        <w:ind w:firstLine="567"/>
        <w:jc w:val="both"/>
        <w:rPr>
          <w:rFonts w:ascii="Times New Roman" w:eastAsia="Times New Roman" w:hAnsi="Times New Roman" w:cs="Times New Roman"/>
          <w:sz w:val="24"/>
          <w:szCs w:val="24"/>
          <w:lang w:val="ky-KG" w:eastAsia="ru-RU"/>
        </w:rPr>
      </w:pPr>
      <w:r w:rsidRPr="00C22D69">
        <w:rPr>
          <w:rFonts w:ascii="Times New Roman" w:eastAsia="Times New Roman" w:hAnsi="Times New Roman" w:cs="Times New Roman"/>
          <w:sz w:val="24"/>
          <w:szCs w:val="24"/>
          <w:lang w:val="ky-KG" w:eastAsia="ru-RU"/>
        </w:rPr>
        <w:t>Бул мыйзамды кабыл алуу терс социалдык, экономикалык, укуктук, укук коргоочулук, гендердик, экологиялык, коррупциялык кесепеттерге алып келбейт.</w:t>
      </w:r>
    </w:p>
    <w:p w:rsidR="00146CA3" w:rsidRPr="00C22D69" w:rsidRDefault="00146CA3" w:rsidP="00BA58E7">
      <w:pPr>
        <w:pStyle w:val="tkTekst"/>
        <w:spacing w:after="0" w:line="240" w:lineRule="auto"/>
        <w:ind w:firstLine="720"/>
        <w:rPr>
          <w:rFonts w:ascii="Times New Roman" w:hAnsi="Times New Roman" w:cs="Times New Roman"/>
          <w:sz w:val="24"/>
          <w:szCs w:val="24"/>
          <w:lang w:val="ky-KG"/>
        </w:rPr>
      </w:pPr>
    </w:p>
    <w:p w:rsidR="009D1547" w:rsidRPr="00C22D69" w:rsidRDefault="009D1547" w:rsidP="009D1547">
      <w:pPr>
        <w:spacing w:before="200" w:after="60" w:line="240" w:lineRule="auto"/>
        <w:ind w:firstLine="567"/>
        <w:rPr>
          <w:rFonts w:ascii="Times New Roman" w:eastAsia="Times New Roman" w:hAnsi="Times New Roman" w:cs="Times New Roman"/>
          <w:b/>
          <w:bCs/>
          <w:sz w:val="24"/>
          <w:szCs w:val="24"/>
          <w:lang w:val="ky-KG" w:eastAsia="ru-RU"/>
        </w:rPr>
      </w:pPr>
      <w:r w:rsidRPr="00C22D69">
        <w:rPr>
          <w:rFonts w:ascii="Times New Roman" w:eastAsia="Times New Roman" w:hAnsi="Times New Roman" w:cs="Times New Roman"/>
          <w:b/>
          <w:bCs/>
          <w:sz w:val="24"/>
          <w:szCs w:val="24"/>
          <w:lang w:val="ky-KG" w:eastAsia="ru-RU"/>
        </w:rPr>
        <w:t>4. Коомдук талкуунун жыйынтыктары жөнүндө маалымат</w:t>
      </w:r>
    </w:p>
    <w:p w:rsidR="009D1547" w:rsidRPr="00C22D69" w:rsidRDefault="009D1547" w:rsidP="009D1547">
      <w:pPr>
        <w:spacing w:after="60" w:line="240" w:lineRule="auto"/>
        <w:ind w:firstLine="567"/>
        <w:jc w:val="both"/>
        <w:rPr>
          <w:rFonts w:ascii="Times New Roman" w:eastAsia="Times New Roman" w:hAnsi="Times New Roman" w:cs="Times New Roman"/>
          <w:sz w:val="24"/>
          <w:szCs w:val="24"/>
          <w:lang w:val="ky-KG" w:eastAsia="ru-RU"/>
        </w:rPr>
      </w:pPr>
      <w:r w:rsidRPr="00C22D69">
        <w:rPr>
          <w:rFonts w:ascii="Times New Roman" w:eastAsia="Times New Roman" w:hAnsi="Times New Roman" w:cs="Times New Roman"/>
          <w:sz w:val="24"/>
          <w:szCs w:val="24"/>
          <w:lang w:val="ky-KG" w:eastAsia="ru-RU"/>
        </w:rPr>
        <w:t xml:space="preserve">Кыргыз Республикасынын "Кыргыз Республикасынын ченемдик укуктук актылары жөнүндө" мыйзамынын 22-беренесине ылайык, коомдук талкуулоо жол-жобосун өткөрүү үчүн Кыргыз Республикасынын Министрлер Кабинетинин токтомунун бул долбоору Кыргыз Республикасынын Министрлер Кабинетинин </w:t>
      </w:r>
      <w:hyperlink r:id="rId9" w:history="1">
        <w:r w:rsidRPr="00C22D69">
          <w:rPr>
            <w:rFonts w:ascii="Times New Roman" w:eastAsia="Times New Roman" w:hAnsi="Times New Roman" w:cs="Times New Roman"/>
            <w:color w:val="0000FF"/>
            <w:sz w:val="24"/>
            <w:szCs w:val="24"/>
            <w:u w:val="single"/>
            <w:lang w:val="ky-KG" w:eastAsia="ru-RU"/>
          </w:rPr>
          <w:t>www.gov.kg</w:t>
        </w:r>
      </w:hyperlink>
      <w:r w:rsidRPr="00C22D69">
        <w:rPr>
          <w:rFonts w:ascii="Times New Roman" w:eastAsia="Times New Roman" w:hAnsi="Times New Roman" w:cs="Times New Roman"/>
          <w:color w:val="000000"/>
          <w:sz w:val="24"/>
          <w:szCs w:val="24"/>
          <w:lang w:val="ky-KG" w:eastAsia="ru-RU"/>
        </w:rPr>
        <w:t xml:space="preserve"> расмий сайтына жана Кыргыз Республикасынын ченемдик укуктук актыларынын долбоорун коомдук талкуулоо http://koomtalkuu.gov.kg Бирдиктүү порталынын жайгаштырылат. </w:t>
      </w:r>
    </w:p>
    <w:p w:rsidR="00146CA3" w:rsidRPr="00C22D69" w:rsidRDefault="00146CA3" w:rsidP="00BA58E7">
      <w:pPr>
        <w:pStyle w:val="tkTekst"/>
        <w:spacing w:after="0" w:line="240" w:lineRule="auto"/>
        <w:ind w:firstLine="720"/>
        <w:rPr>
          <w:rFonts w:ascii="Times New Roman" w:hAnsi="Times New Roman" w:cs="Times New Roman"/>
          <w:b/>
          <w:sz w:val="24"/>
          <w:szCs w:val="24"/>
          <w:lang w:val="ky-KG"/>
        </w:rPr>
      </w:pPr>
    </w:p>
    <w:p w:rsidR="009D1547" w:rsidRPr="00C22D69" w:rsidRDefault="009D1547" w:rsidP="009D1547">
      <w:pPr>
        <w:spacing w:before="200" w:after="60" w:line="240" w:lineRule="auto"/>
        <w:ind w:firstLine="567"/>
        <w:jc w:val="both"/>
        <w:rPr>
          <w:rFonts w:ascii="Times New Roman" w:eastAsia="Times New Roman" w:hAnsi="Times New Roman" w:cs="Times New Roman"/>
          <w:b/>
          <w:bCs/>
          <w:sz w:val="24"/>
          <w:szCs w:val="24"/>
          <w:lang w:val="ky-KG" w:eastAsia="ru-RU"/>
        </w:rPr>
      </w:pPr>
      <w:r w:rsidRPr="00C22D69">
        <w:rPr>
          <w:rFonts w:ascii="Times New Roman" w:eastAsia="Calibri" w:hAnsi="Times New Roman" w:cs="Arial"/>
          <w:b/>
          <w:bCs/>
          <w:sz w:val="24"/>
          <w:szCs w:val="24"/>
          <w:lang w:val="ky-KG"/>
        </w:rPr>
        <w:t xml:space="preserve">5. </w:t>
      </w:r>
      <w:r w:rsidRPr="00C22D69">
        <w:rPr>
          <w:rFonts w:ascii="Times New Roman" w:eastAsia="Times New Roman" w:hAnsi="Times New Roman" w:cs="Times New Roman"/>
          <w:b/>
          <w:bCs/>
          <w:sz w:val="24"/>
          <w:szCs w:val="24"/>
          <w:lang w:val="ky-KG" w:eastAsia="ru-RU"/>
        </w:rPr>
        <w:t>Долбоордун мыйзамдарга шайкеш келишине талдоо жүргүзүү</w:t>
      </w:r>
    </w:p>
    <w:p w:rsidR="00254B33" w:rsidRPr="00C22D69" w:rsidRDefault="00254B33" w:rsidP="00254B33">
      <w:pPr>
        <w:pStyle w:val="tkTekst"/>
        <w:spacing w:after="0" w:line="240" w:lineRule="auto"/>
        <w:ind w:firstLine="720"/>
        <w:rPr>
          <w:rFonts w:ascii="Times New Roman" w:hAnsi="Times New Roman" w:cs="Times New Roman"/>
          <w:sz w:val="24"/>
          <w:szCs w:val="24"/>
          <w:lang w:val="ky-KG"/>
        </w:rPr>
      </w:pPr>
      <w:r w:rsidRPr="00C22D69">
        <w:rPr>
          <w:rFonts w:ascii="Times New Roman" w:hAnsi="Times New Roman" w:cs="Times New Roman"/>
          <w:sz w:val="24"/>
          <w:szCs w:val="24"/>
          <w:lang w:val="ky-KG"/>
        </w:rPr>
        <w:t xml:space="preserve">Улуттук жана эл аралык мыйзамдардын колдонуудагы ченемдерине талдоо жүргүзүүнүн жыйынтыктары боюнча, сунушталган мыйзамдын ченемдери Кыргыз Республикасынын аймагында белгиленген тартипте ратификацияланган </w:t>
      </w:r>
      <w:r w:rsidR="00744071" w:rsidRPr="00C22D69">
        <w:rPr>
          <w:rFonts w:ascii="Times New Roman" w:hAnsi="Times New Roman" w:cs="Times New Roman"/>
          <w:sz w:val="24"/>
          <w:szCs w:val="24"/>
          <w:lang w:val="ky-KG"/>
        </w:rPr>
        <w:t xml:space="preserve">колдонуудагы </w:t>
      </w:r>
      <w:r w:rsidRPr="00C22D69">
        <w:rPr>
          <w:rFonts w:ascii="Times New Roman" w:hAnsi="Times New Roman" w:cs="Times New Roman"/>
          <w:sz w:val="24"/>
          <w:szCs w:val="24"/>
          <w:lang w:val="ky-KG"/>
        </w:rPr>
        <w:t xml:space="preserve">Кыргыз Республикасынын ченемдик укуктук актыларына жана эл аралык мыйзамдарга карама-каршы келбейт. </w:t>
      </w:r>
    </w:p>
    <w:p w:rsidR="00146CA3" w:rsidRPr="00C22D69" w:rsidRDefault="00564AA3" w:rsidP="00564AA3">
      <w:pPr>
        <w:pStyle w:val="tkTekst"/>
        <w:tabs>
          <w:tab w:val="left" w:pos="8565"/>
        </w:tabs>
        <w:spacing w:after="0" w:line="240" w:lineRule="auto"/>
        <w:ind w:firstLine="720"/>
        <w:rPr>
          <w:rFonts w:ascii="Times New Roman" w:hAnsi="Times New Roman" w:cs="Times New Roman"/>
          <w:b/>
          <w:sz w:val="24"/>
          <w:szCs w:val="24"/>
          <w:lang w:val="ky-KG"/>
        </w:rPr>
      </w:pPr>
      <w:r w:rsidRPr="00C22D69">
        <w:rPr>
          <w:rFonts w:ascii="Times New Roman" w:hAnsi="Times New Roman" w:cs="Times New Roman"/>
          <w:b/>
          <w:sz w:val="24"/>
          <w:szCs w:val="24"/>
          <w:lang w:val="ky-KG"/>
        </w:rPr>
        <w:tab/>
      </w:r>
    </w:p>
    <w:p w:rsidR="009838C6" w:rsidRPr="00C22D69" w:rsidRDefault="009838C6" w:rsidP="009838C6">
      <w:pPr>
        <w:spacing w:before="200" w:after="60" w:line="240" w:lineRule="auto"/>
        <w:ind w:firstLine="567"/>
        <w:rPr>
          <w:rFonts w:ascii="Times New Roman" w:eastAsia="Times New Roman" w:hAnsi="Times New Roman" w:cs="Times New Roman"/>
          <w:b/>
          <w:bCs/>
          <w:sz w:val="24"/>
          <w:szCs w:val="24"/>
          <w:lang w:val="ky-KG" w:eastAsia="ru-RU"/>
        </w:rPr>
      </w:pPr>
      <w:r w:rsidRPr="00C22D69">
        <w:rPr>
          <w:rFonts w:ascii="Times New Roman" w:eastAsia="Calibri" w:hAnsi="Times New Roman" w:cs="Arial"/>
          <w:b/>
          <w:bCs/>
          <w:sz w:val="24"/>
          <w:szCs w:val="24"/>
          <w:lang w:val="ky-KG"/>
        </w:rPr>
        <w:t>6</w:t>
      </w:r>
      <w:r w:rsidRPr="00C22D69">
        <w:rPr>
          <w:rFonts w:ascii="Times New Roman" w:eastAsia="Calibri" w:hAnsi="Times New Roman" w:cs="Times New Roman"/>
          <w:b/>
          <w:bCs/>
          <w:sz w:val="24"/>
          <w:szCs w:val="24"/>
          <w:lang w:val="ky-KG"/>
        </w:rPr>
        <w:t xml:space="preserve">. </w:t>
      </w:r>
      <w:r w:rsidRPr="00C22D69">
        <w:rPr>
          <w:rFonts w:ascii="Times New Roman" w:eastAsia="Times New Roman" w:hAnsi="Times New Roman" w:cs="Times New Roman"/>
          <w:b/>
          <w:bCs/>
          <w:sz w:val="24"/>
          <w:szCs w:val="24"/>
          <w:lang w:val="ky-KG" w:eastAsia="ru-RU"/>
        </w:rPr>
        <w:t>Каржылоо зарылдыгы жөнүндө маалымат</w:t>
      </w:r>
    </w:p>
    <w:p w:rsidR="009838C6" w:rsidRPr="00C22D69" w:rsidRDefault="009838C6" w:rsidP="009838C6">
      <w:pPr>
        <w:spacing w:after="60" w:line="240" w:lineRule="auto"/>
        <w:ind w:firstLine="567"/>
        <w:jc w:val="both"/>
        <w:rPr>
          <w:rFonts w:ascii="Times New Roman" w:eastAsia="Times New Roman" w:hAnsi="Times New Roman" w:cs="Times New Roman"/>
          <w:sz w:val="24"/>
          <w:szCs w:val="24"/>
          <w:lang w:val="ky-KG" w:eastAsia="ru-RU"/>
        </w:rPr>
      </w:pPr>
      <w:r w:rsidRPr="00C22D69">
        <w:rPr>
          <w:rFonts w:ascii="Times New Roman" w:eastAsia="Times New Roman" w:hAnsi="Times New Roman" w:cs="Times New Roman"/>
          <w:sz w:val="24"/>
          <w:szCs w:val="24"/>
          <w:lang w:val="ky-KG" w:eastAsia="ru-RU"/>
        </w:rPr>
        <w:t>Ушул токтомдун долбоорун кабыл алуу республикалык бюджеттен кошумча акча каражаттарын  талап кылбайт.</w:t>
      </w:r>
    </w:p>
    <w:p w:rsidR="00146CA3" w:rsidRPr="00C22D69" w:rsidRDefault="00146CA3" w:rsidP="00BA58E7">
      <w:pPr>
        <w:pStyle w:val="tkTekst"/>
        <w:spacing w:after="0" w:line="240" w:lineRule="auto"/>
        <w:ind w:firstLine="720"/>
        <w:rPr>
          <w:rFonts w:ascii="Times New Roman" w:hAnsi="Times New Roman" w:cs="Times New Roman"/>
          <w:b/>
          <w:sz w:val="24"/>
          <w:szCs w:val="24"/>
          <w:lang w:val="ky-KG"/>
        </w:rPr>
      </w:pPr>
    </w:p>
    <w:p w:rsidR="00401FA9" w:rsidRDefault="00401FA9" w:rsidP="00C7585B">
      <w:pPr>
        <w:spacing w:before="200" w:after="60" w:line="240" w:lineRule="auto"/>
        <w:ind w:firstLine="567"/>
        <w:rPr>
          <w:rFonts w:ascii="Times New Roman" w:hAnsi="Times New Roman" w:cs="Times New Roman"/>
          <w:b/>
          <w:sz w:val="24"/>
          <w:szCs w:val="24"/>
          <w:lang w:val="ky-KG"/>
        </w:rPr>
      </w:pPr>
    </w:p>
    <w:p w:rsidR="00C7585B" w:rsidRPr="00C22D69" w:rsidRDefault="00146CA3" w:rsidP="00C7585B">
      <w:pPr>
        <w:spacing w:before="200" w:after="60" w:line="240" w:lineRule="auto"/>
        <w:ind w:firstLine="567"/>
        <w:rPr>
          <w:rFonts w:ascii="Times New Roman" w:eastAsia="Times New Roman" w:hAnsi="Times New Roman" w:cs="Times New Roman"/>
          <w:b/>
          <w:bCs/>
          <w:sz w:val="24"/>
          <w:szCs w:val="24"/>
          <w:lang w:val="ky-KG" w:eastAsia="ru-RU"/>
        </w:rPr>
      </w:pPr>
      <w:bookmarkStart w:id="1" w:name="_GoBack"/>
      <w:bookmarkEnd w:id="1"/>
      <w:r w:rsidRPr="00C22D69">
        <w:rPr>
          <w:rFonts w:ascii="Times New Roman" w:hAnsi="Times New Roman" w:cs="Times New Roman"/>
          <w:b/>
          <w:sz w:val="24"/>
          <w:szCs w:val="24"/>
          <w:lang w:val="ky-KG"/>
        </w:rPr>
        <w:lastRenderedPageBreak/>
        <w:t xml:space="preserve">7. </w:t>
      </w:r>
      <w:r w:rsidR="00C7585B" w:rsidRPr="00C22D69">
        <w:rPr>
          <w:rFonts w:ascii="Times New Roman" w:eastAsia="Times New Roman" w:hAnsi="Times New Roman" w:cs="Times New Roman"/>
          <w:b/>
          <w:bCs/>
          <w:sz w:val="24"/>
          <w:szCs w:val="24"/>
          <w:lang w:val="ky-KG" w:eastAsia="ru-RU"/>
        </w:rPr>
        <w:t>Жөнгө салуучулук таасирин талдоо жөнүндө маалымат</w:t>
      </w:r>
    </w:p>
    <w:p w:rsidR="00146CA3" w:rsidRPr="00C22D69" w:rsidRDefault="00146CA3" w:rsidP="00BA58E7">
      <w:pPr>
        <w:pStyle w:val="tkTekst"/>
        <w:spacing w:after="0" w:line="240" w:lineRule="auto"/>
        <w:ind w:firstLine="720"/>
        <w:rPr>
          <w:rFonts w:ascii="Times New Roman" w:hAnsi="Times New Roman" w:cs="Times New Roman"/>
          <w:b/>
          <w:sz w:val="24"/>
          <w:szCs w:val="24"/>
          <w:lang w:val="ky-KG"/>
        </w:rPr>
      </w:pPr>
    </w:p>
    <w:p w:rsidR="00E66959" w:rsidRPr="00C22D69" w:rsidRDefault="00E66959" w:rsidP="00BA58E7">
      <w:pPr>
        <w:spacing w:after="0" w:line="240" w:lineRule="auto"/>
        <w:ind w:firstLine="720"/>
        <w:jc w:val="both"/>
        <w:rPr>
          <w:rFonts w:ascii="Times New Roman" w:hAnsi="Times New Roman" w:cs="Times New Roman"/>
          <w:sz w:val="24"/>
          <w:szCs w:val="24"/>
          <w:lang w:val="ky-KG"/>
        </w:rPr>
      </w:pPr>
      <w:r w:rsidRPr="00C22D69">
        <w:rPr>
          <w:rFonts w:ascii="Times New Roman" w:hAnsi="Times New Roman" w:cs="Times New Roman"/>
          <w:sz w:val="24"/>
          <w:szCs w:val="24"/>
          <w:lang w:val="ky-KG"/>
        </w:rPr>
        <w:t xml:space="preserve">Сунушталган мыйзамдын долбоору жөнгө салуучулук таасирин талдоону талап кылбайт, анткени Мыйзамдын долбоору ишкердик ишти жөнгө салууга багытталган эмес, Евразия экономикалык бирлигинин Бажы кодексинин шилтеме ченемдерине бир түрдүү мамилелени жана ишке ашырууну, ошондой эле Евразия экономикалык бирлигинин укугун түзгөн эл аралык келишимдерден жана актылардан келип чыккан укук мамилелерин камсыз кылат. </w:t>
      </w:r>
    </w:p>
    <w:p w:rsidR="00146CA3" w:rsidRDefault="00146CA3" w:rsidP="00BA58E7">
      <w:pPr>
        <w:spacing w:after="0" w:line="240" w:lineRule="auto"/>
        <w:ind w:firstLine="720"/>
        <w:jc w:val="both"/>
        <w:rPr>
          <w:rFonts w:ascii="Times New Roman" w:eastAsia="Times New Roman" w:hAnsi="Times New Roman" w:cs="Times New Roman"/>
          <w:color w:val="000000"/>
          <w:sz w:val="24"/>
          <w:szCs w:val="24"/>
          <w:lang w:val="ky-KG"/>
        </w:rPr>
      </w:pPr>
      <w:r w:rsidRPr="00C22D69">
        <w:rPr>
          <w:rFonts w:ascii="Times New Roman" w:eastAsia="Times New Roman" w:hAnsi="Times New Roman" w:cs="Times New Roman"/>
          <w:color w:val="000000"/>
          <w:sz w:val="24"/>
          <w:szCs w:val="24"/>
          <w:lang w:val="ky-KG"/>
        </w:rPr>
        <w:t>    </w:t>
      </w:r>
    </w:p>
    <w:p w:rsidR="00C22D69" w:rsidRDefault="00C22D69" w:rsidP="00BA58E7">
      <w:pPr>
        <w:spacing w:after="0" w:line="240" w:lineRule="auto"/>
        <w:ind w:firstLine="720"/>
        <w:jc w:val="both"/>
        <w:rPr>
          <w:rFonts w:ascii="Times New Roman" w:eastAsia="Times New Roman" w:hAnsi="Times New Roman" w:cs="Times New Roman"/>
          <w:color w:val="000000"/>
          <w:sz w:val="24"/>
          <w:szCs w:val="24"/>
          <w:lang w:val="ky-KG"/>
        </w:rPr>
      </w:pPr>
    </w:p>
    <w:p w:rsidR="00C22D69" w:rsidRPr="005C7706" w:rsidRDefault="00C22D69" w:rsidP="00C22D69">
      <w:pPr>
        <w:spacing w:after="0" w:line="240" w:lineRule="auto"/>
        <w:ind w:firstLine="709"/>
        <w:jc w:val="both"/>
        <w:rPr>
          <w:rFonts w:ascii="Times New Roman" w:hAnsi="Times New Roman" w:cs="Times New Roman"/>
          <w:sz w:val="28"/>
          <w:szCs w:val="28"/>
          <w:lang w:val="ky-KG"/>
        </w:rPr>
      </w:pPr>
    </w:p>
    <w:p w:rsidR="00C22D69" w:rsidRPr="00C22D69" w:rsidRDefault="00C22D69" w:rsidP="00C22D69">
      <w:pPr>
        <w:spacing w:after="0" w:line="240" w:lineRule="auto"/>
        <w:jc w:val="both"/>
        <w:rPr>
          <w:rFonts w:ascii="Times New Roman" w:hAnsi="Times New Roman" w:cs="Times New Roman"/>
          <w:b/>
          <w:sz w:val="24"/>
          <w:szCs w:val="24"/>
          <w:lang w:val="ky-KG"/>
        </w:rPr>
      </w:pPr>
      <w:r w:rsidRPr="00C22D69">
        <w:rPr>
          <w:rFonts w:ascii="Times New Roman" w:hAnsi="Times New Roman" w:cs="Times New Roman"/>
          <w:b/>
          <w:sz w:val="24"/>
          <w:szCs w:val="24"/>
          <w:lang w:val="ky-KG"/>
        </w:rPr>
        <w:t xml:space="preserve">Кыргыз Республикасынын </w:t>
      </w:r>
    </w:p>
    <w:p w:rsidR="00C22D69" w:rsidRPr="00C22D69" w:rsidRDefault="00C22D69" w:rsidP="00C22D69">
      <w:pPr>
        <w:spacing w:after="0" w:line="240" w:lineRule="auto"/>
        <w:jc w:val="both"/>
        <w:rPr>
          <w:rFonts w:ascii="Times New Roman" w:hAnsi="Times New Roman" w:cs="Times New Roman"/>
          <w:b/>
          <w:sz w:val="24"/>
          <w:szCs w:val="24"/>
          <w:lang w:val="ky-KG"/>
        </w:rPr>
      </w:pPr>
      <w:r w:rsidRPr="00C22D69">
        <w:rPr>
          <w:rFonts w:ascii="Times New Roman" w:hAnsi="Times New Roman" w:cs="Times New Roman"/>
          <w:b/>
          <w:sz w:val="24"/>
          <w:szCs w:val="24"/>
          <w:lang w:val="ky-KG"/>
        </w:rPr>
        <w:t>экономика жана коммерция</w:t>
      </w:r>
    </w:p>
    <w:p w:rsidR="00C22D69" w:rsidRPr="00C22D69" w:rsidRDefault="00C22D69" w:rsidP="00C22D69">
      <w:pPr>
        <w:spacing w:after="0" w:line="240" w:lineRule="auto"/>
        <w:jc w:val="both"/>
        <w:rPr>
          <w:rFonts w:ascii="Times New Roman" w:hAnsi="Times New Roman" w:cs="Times New Roman"/>
          <w:b/>
          <w:sz w:val="24"/>
          <w:szCs w:val="24"/>
          <w:lang w:val="ky-KG"/>
        </w:rPr>
      </w:pPr>
      <w:r w:rsidRPr="00C22D69">
        <w:rPr>
          <w:rFonts w:ascii="Times New Roman" w:hAnsi="Times New Roman" w:cs="Times New Roman"/>
          <w:b/>
          <w:sz w:val="24"/>
          <w:szCs w:val="24"/>
          <w:lang w:val="ky-KG"/>
        </w:rPr>
        <w:t xml:space="preserve">министри                                                                    </w:t>
      </w:r>
      <w:r w:rsidRPr="00C22D69">
        <w:rPr>
          <w:rFonts w:ascii="Times New Roman" w:hAnsi="Times New Roman" w:cs="Times New Roman"/>
          <w:b/>
          <w:sz w:val="24"/>
          <w:szCs w:val="24"/>
          <w:lang w:val="ky-KG"/>
        </w:rPr>
        <w:tab/>
      </w:r>
      <w:r>
        <w:rPr>
          <w:rFonts w:ascii="Times New Roman" w:hAnsi="Times New Roman" w:cs="Times New Roman"/>
          <w:b/>
          <w:sz w:val="24"/>
          <w:szCs w:val="24"/>
          <w:lang w:val="ky-KG"/>
        </w:rPr>
        <w:tab/>
      </w:r>
      <w:r w:rsidRPr="00C22D69">
        <w:rPr>
          <w:rFonts w:ascii="Times New Roman" w:hAnsi="Times New Roman" w:cs="Times New Roman"/>
          <w:b/>
          <w:sz w:val="24"/>
          <w:szCs w:val="24"/>
          <w:lang w:val="ky-KG"/>
        </w:rPr>
        <w:t xml:space="preserve">    </w:t>
      </w:r>
      <w:proofErr w:type="spellStart"/>
      <w:r w:rsidRPr="00C22D69">
        <w:rPr>
          <w:rFonts w:ascii="Times New Roman" w:hAnsi="Times New Roman" w:cs="Times New Roman"/>
          <w:b/>
          <w:sz w:val="24"/>
          <w:szCs w:val="24"/>
          <w:lang w:val="ky-KG"/>
        </w:rPr>
        <w:t>Д.Дж</w:t>
      </w:r>
      <w:proofErr w:type="spellEnd"/>
      <w:r w:rsidRPr="00C22D69">
        <w:rPr>
          <w:rFonts w:ascii="Times New Roman" w:hAnsi="Times New Roman" w:cs="Times New Roman"/>
          <w:b/>
          <w:sz w:val="24"/>
          <w:szCs w:val="24"/>
          <w:lang w:val="ky-KG"/>
        </w:rPr>
        <w:t xml:space="preserve">. </w:t>
      </w:r>
      <w:proofErr w:type="spellStart"/>
      <w:r w:rsidRPr="00C22D69">
        <w:rPr>
          <w:rFonts w:ascii="Times New Roman" w:hAnsi="Times New Roman" w:cs="Times New Roman"/>
          <w:b/>
          <w:sz w:val="24"/>
          <w:szCs w:val="24"/>
          <w:lang w:val="ky-KG"/>
        </w:rPr>
        <w:t>Амангельдиев</w:t>
      </w:r>
      <w:proofErr w:type="spellEnd"/>
      <w:r w:rsidRPr="00C22D69">
        <w:rPr>
          <w:rFonts w:ascii="Times New Roman" w:hAnsi="Times New Roman" w:cs="Times New Roman"/>
          <w:b/>
          <w:sz w:val="24"/>
          <w:szCs w:val="24"/>
          <w:lang w:val="ky-KG"/>
        </w:rPr>
        <w:t xml:space="preserve"> </w:t>
      </w:r>
    </w:p>
    <w:p w:rsidR="00C22D69" w:rsidRPr="00C22D69" w:rsidRDefault="00C22D69" w:rsidP="00C22D69">
      <w:pPr>
        <w:pStyle w:val="a8"/>
        <w:rPr>
          <w:rFonts w:ascii="Times New Roman" w:hAnsi="Times New Roman" w:cs="Times New Roman"/>
          <w:sz w:val="24"/>
          <w:szCs w:val="24"/>
        </w:rPr>
      </w:pPr>
      <w:r w:rsidRPr="00C22D69">
        <w:rPr>
          <w:rFonts w:ascii="Times New Roman" w:hAnsi="Times New Roman" w:cs="Times New Roman"/>
          <w:sz w:val="24"/>
          <w:szCs w:val="24"/>
        </w:rPr>
        <w:t xml:space="preserve">(министр </w:t>
      </w:r>
      <w:proofErr w:type="spellStart"/>
      <w:r w:rsidRPr="00C22D69">
        <w:rPr>
          <w:rFonts w:ascii="Times New Roman" w:hAnsi="Times New Roman" w:cs="Times New Roman"/>
          <w:sz w:val="24"/>
          <w:szCs w:val="24"/>
        </w:rPr>
        <w:t>жок</w:t>
      </w:r>
      <w:proofErr w:type="spellEnd"/>
      <w:r w:rsidRPr="00C22D69">
        <w:rPr>
          <w:rFonts w:ascii="Times New Roman" w:hAnsi="Times New Roman" w:cs="Times New Roman"/>
          <w:sz w:val="24"/>
          <w:szCs w:val="24"/>
        </w:rPr>
        <w:t xml:space="preserve"> </w:t>
      </w:r>
      <w:proofErr w:type="spellStart"/>
      <w:r w:rsidRPr="00C22D69">
        <w:rPr>
          <w:rFonts w:ascii="Times New Roman" w:hAnsi="Times New Roman" w:cs="Times New Roman"/>
          <w:sz w:val="24"/>
          <w:szCs w:val="24"/>
        </w:rPr>
        <w:t>учурда</w:t>
      </w:r>
      <w:proofErr w:type="spellEnd"/>
      <w:r w:rsidRPr="00C22D69">
        <w:rPr>
          <w:rFonts w:ascii="Times New Roman" w:hAnsi="Times New Roman" w:cs="Times New Roman"/>
          <w:sz w:val="24"/>
          <w:szCs w:val="24"/>
        </w:rPr>
        <w:t xml:space="preserve"> – </w:t>
      </w:r>
      <w:proofErr w:type="spellStart"/>
      <w:r w:rsidRPr="00C22D69">
        <w:rPr>
          <w:rFonts w:ascii="Times New Roman" w:hAnsi="Times New Roman" w:cs="Times New Roman"/>
          <w:sz w:val="24"/>
          <w:szCs w:val="24"/>
        </w:rPr>
        <w:t>министрдин</w:t>
      </w:r>
      <w:proofErr w:type="spellEnd"/>
      <w:r w:rsidRPr="00C22D69">
        <w:rPr>
          <w:rFonts w:ascii="Times New Roman" w:hAnsi="Times New Roman" w:cs="Times New Roman"/>
          <w:sz w:val="24"/>
          <w:szCs w:val="24"/>
        </w:rPr>
        <w:t xml:space="preserve"> </w:t>
      </w:r>
      <w:proofErr w:type="spellStart"/>
      <w:r w:rsidRPr="00C22D69">
        <w:rPr>
          <w:rFonts w:ascii="Times New Roman" w:hAnsi="Times New Roman" w:cs="Times New Roman"/>
          <w:sz w:val="24"/>
          <w:szCs w:val="24"/>
        </w:rPr>
        <w:t>биринчи</w:t>
      </w:r>
      <w:proofErr w:type="spellEnd"/>
      <w:r w:rsidRPr="00C22D69">
        <w:rPr>
          <w:rFonts w:ascii="Times New Roman" w:hAnsi="Times New Roman" w:cs="Times New Roman"/>
          <w:sz w:val="24"/>
          <w:szCs w:val="24"/>
        </w:rPr>
        <w:t xml:space="preserve"> </w:t>
      </w:r>
      <w:r w:rsidRPr="00C22D69">
        <w:rPr>
          <w:rFonts w:ascii="Times New Roman" w:hAnsi="Times New Roman" w:cs="Times New Roman"/>
          <w:sz w:val="24"/>
          <w:szCs w:val="24"/>
        </w:rPr>
        <w:t xml:space="preserve">орун </w:t>
      </w:r>
      <w:proofErr w:type="spellStart"/>
      <w:r w:rsidRPr="00C22D69">
        <w:rPr>
          <w:rFonts w:ascii="Times New Roman" w:hAnsi="Times New Roman" w:cs="Times New Roman"/>
          <w:sz w:val="24"/>
          <w:szCs w:val="24"/>
        </w:rPr>
        <w:t>басары</w:t>
      </w:r>
      <w:proofErr w:type="spellEnd"/>
      <w:r w:rsidRPr="00C22D69">
        <w:rPr>
          <w:rFonts w:ascii="Times New Roman" w:hAnsi="Times New Roman" w:cs="Times New Roman"/>
          <w:sz w:val="24"/>
          <w:szCs w:val="24"/>
        </w:rPr>
        <w:t xml:space="preserve"> </w:t>
      </w:r>
      <w:proofErr w:type="spellStart"/>
      <w:r w:rsidRPr="00C22D69">
        <w:rPr>
          <w:rFonts w:ascii="Times New Roman" w:hAnsi="Times New Roman" w:cs="Times New Roman"/>
          <w:sz w:val="24"/>
          <w:szCs w:val="24"/>
        </w:rPr>
        <w:t>Ч.С.Сейитов</w:t>
      </w:r>
      <w:proofErr w:type="spellEnd"/>
      <w:r w:rsidRPr="00C22D69">
        <w:rPr>
          <w:rFonts w:ascii="Times New Roman" w:hAnsi="Times New Roman" w:cs="Times New Roman"/>
          <w:sz w:val="24"/>
          <w:szCs w:val="24"/>
        </w:rPr>
        <w:t xml:space="preserve">)                              </w:t>
      </w:r>
    </w:p>
    <w:p w:rsidR="00C22D69" w:rsidRPr="00C22D69" w:rsidRDefault="00C22D69" w:rsidP="00C22D69">
      <w:pPr>
        <w:spacing w:after="0" w:line="240" w:lineRule="auto"/>
        <w:jc w:val="both"/>
        <w:rPr>
          <w:rFonts w:ascii="Times New Roman" w:hAnsi="Times New Roman"/>
          <w:b/>
          <w:sz w:val="24"/>
          <w:szCs w:val="24"/>
          <w:lang w:val="ru-RU"/>
        </w:rPr>
      </w:pPr>
    </w:p>
    <w:p w:rsidR="00C22D69" w:rsidRPr="00C22D69" w:rsidRDefault="00C22D69" w:rsidP="00BA58E7">
      <w:pPr>
        <w:spacing w:after="0" w:line="240" w:lineRule="auto"/>
        <w:ind w:firstLine="720"/>
        <w:jc w:val="both"/>
        <w:rPr>
          <w:rFonts w:ascii="Times New Roman" w:eastAsia="Times New Roman" w:hAnsi="Times New Roman" w:cs="Times New Roman"/>
          <w:color w:val="000000"/>
          <w:sz w:val="24"/>
          <w:szCs w:val="24"/>
          <w:lang w:val="ru-RU"/>
        </w:rPr>
      </w:pPr>
    </w:p>
    <w:p w:rsidR="008C5263" w:rsidRPr="00C22D69" w:rsidRDefault="008C5263" w:rsidP="00BA58E7">
      <w:pPr>
        <w:spacing w:after="0" w:line="240" w:lineRule="auto"/>
        <w:ind w:firstLine="720"/>
        <w:jc w:val="both"/>
        <w:rPr>
          <w:rFonts w:ascii="Times New Roman" w:eastAsia="Times New Roman" w:hAnsi="Times New Roman" w:cs="Times New Roman"/>
          <w:color w:val="000000"/>
          <w:sz w:val="24"/>
          <w:szCs w:val="24"/>
          <w:lang w:val="ky-KG"/>
        </w:rPr>
      </w:pPr>
    </w:p>
    <w:sectPr w:rsidR="008C5263" w:rsidRPr="00C22D69" w:rsidSect="006A48AA">
      <w:pgSz w:w="12240" w:h="15840"/>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BA" w:rsidRDefault="00397BBA" w:rsidP="00BB1119">
      <w:pPr>
        <w:spacing w:after="0" w:line="240" w:lineRule="auto"/>
      </w:pPr>
      <w:r>
        <w:separator/>
      </w:r>
    </w:p>
  </w:endnote>
  <w:endnote w:type="continuationSeparator" w:id="0">
    <w:p w:rsidR="00397BBA" w:rsidRDefault="00397BBA" w:rsidP="00BB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BA" w:rsidRDefault="00397BBA" w:rsidP="00BB1119">
      <w:pPr>
        <w:spacing w:after="0" w:line="240" w:lineRule="auto"/>
      </w:pPr>
      <w:r>
        <w:separator/>
      </w:r>
    </w:p>
  </w:footnote>
  <w:footnote w:type="continuationSeparator" w:id="0">
    <w:p w:rsidR="00397BBA" w:rsidRDefault="00397BBA" w:rsidP="00BB11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751A3"/>
    <w:multiLevelType w:val="hybridMultilevel"/>
    <w:tmpl w:val="359ABCC2"/>
    <w:lvl w:ilvl="0" w:tplc="FAECE0B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4297F8D"/>
    <w:multiLevelType w:val="multilevel"/>
    <w:tmpl w:val="3B9A0D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80F12A0"/>
    <w:multiLevelType w:val="multilevel"/>
    <w:tmpl w:val="6CA803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45F473EA"/>
    <w:multiLevelType w:val="multilevel"/>
    <w:tmpl w:val="2FE6D8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5BA17869"/>
    <w:multiLevelType w:val="hybridMultilevel"/>
    <w:tmpl w:val="394EF7D8"/>
    <w:lvl w:ilvl="0" w:tplc="F4BC51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FF7EDE"/>
    <w:multiLevelType w:val="multilevel"/>
    <w:tmpl w:val="C186AE0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60E74C59"/>
    <w:multiLevelType w:val="multilevel"/>
    <w:tmpl w:val="9CD6374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DC43F5"/>
    <w:multiLevelType w:val="multilevel"/>
    <w:tmpl w:val="C068F4C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6763150B"/>
    <w:multiLevelType w:val="hybridMultilevel"/>
    <w:tmpl w:val="F76465B8"/>
    <w:lvl w:ilvl="0" w:tplc="92962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CF7142A"/>
    <w:multiLevelType w:val="hybridMultilevel"/>
    <w:tmpl w:val="64A46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A46DCA"/>
    <w:multiLevelType w:val="multilevel"/>
    <w:tmpl w:val="6B0E6C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2"/>
  </w:num>
  <w:num w:numId="3">
    <w:abstractNumId w:val="1"/>
  </w:num>
  <w:num w:numId="4">
    <w:abstractNumId w:val="10"/>
  </w:num>
  <w:num w:numId="5">
    <w:abstractNumId w:val="3"/>
  </w:num>
  <w:num w:numId="6">
    <w:abstractNumId w:val="5"/>
  </w:num>
  <w:num w:numId="7">
    <w:abstractNumId w:val="7"/>
  </w:num>
  <w:num w:numId="8">
    <w:abstractNumId w:val="8"/>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A3"/>
    <w:rsid w:val="00011E2C"/>
    <w:rsid w:val="00021C09"/>
    <w:rsid w:val="00037BDC"/>
    <w:rsid w:val="00042F49"/>
    <w:rsid w:val="000527EE"/>
    <w:rsid w:val="00056112"/>
    <w:rsid w:val="000665C7"/>
    <w:rsid w:val="000668ED"/>
    <w:rsid w:val="00076F4A"/>
    <w:rsid w:val="00097207"/>
    <w:rsid w:val="000A2A92"/>
    <w:rsid w:val="000D684B"/>
    <w:rsid w:val="000F7043"/>
    <w:rsid w:val="00103C55"/>
    <w:rsid w:val="00104DB9"/>
    <w:rsid w:val="001057DC"/>
    <w:rsid w:val="001163AB"/>
    <w:rsid w:val="00117C66"/>
    <w:rsid w:val="001223C9"/>
    <w:rsid w:val="001274AE"/>
    <w:rsid w:val="00136FDF"/>
    <w:rsid w:val="00146CA3"/>
    <w:rsid w:val="00150317"/>
    <w:rsid w:val="0015082B"/>
    <w:rsid w:val="00157D36"/>
    <w:rsid w:val="001626BA"/>
    <w:rsid w:val="00182C14"/>
    <w:rsid w:val="001B0F40"/>
    <w:rsid w:val="001B17C0"/>
    <w:rsid w:val="001B4584"/>
    <w:rsid w:val="001B64C6"/>
    <w:rsid w:val="001D186B"/>
    <w:rsid w:val="001E2546"/>
    <w:rsid w:val="001E5CD9"/>
    <w:rsid w:val="001F735A"/>
    <w:rsid w:val="00204799"/>
    <w:rsid w:val="00215B2F"/>
    <w:rsid w:val="002161BE"/>
    <w:rsid w:val="00230A33"/>
    <w:rsid w:val="0023223F"/>
    <w:rsid w:val="0024038F"/>
    <w:rsid w:val="00240EAE"/>
    <w:rsid w:val="00241D2C"/>
    <w:rsid w:val="00247280"/>
    <w:rsid w:val="00252BBD"/>
    <w:rsid w:val="00254B33"/>
    <w:rsid w:val="00255D3B"/>
    <w:rsid w:val="0026018E"/>
    <w:rsid w:val="002609B0"/>
    <w:rsid w:val="002761E2"/>
    <w:rsid w:val="00276C78"/>
    <w:rsid w:val="00283B53"/>
    <w:rsid w:val="00290D4A"/>
    <w:rsid w:val="0029456E"/>
    <w:rsid w:val="002969AB"/>
    <w:rsid w:val="002A74DE"/>
    <w:rsid w:val="002B7287"/>
    <w:rsid w:val="002C792D"/>
    <w:rsid w:val="002D073D"/>
    <w:rsid w:val="002D39C0"/>
    <w:rsid w:val="002D4018"/>
    <w:rsid w:val="002E4663"/>
    <w:rsid w:val="002F01C1"/>
    <w:rsid w:val="002F6175"/>
    <w:rsid w:val="00303A10"/>
    <w:rsid w:val="0032424C"/>
    <w:rsid w:val="00335D7C"/>
    <w:rsid w:val="003825E8"/>
    <w:rsid w:val="00397BBA"/>
    <w:rsid w:val="003A37F9"/>
    <w:rsid w:val="003B1081"/>
    <w:rsid w:val="003E5234"/>
    <w:rsid w:val="00401FA9"/>
    <w:rsid w:val="00402457"/>
    <w:rsid w:val="00402BB2"/>
    <w:rsid w:val="004212AA"/>
    <w:rsid w:val="00431838"/>
    <w:rsid w:val="004338F1"/>
    <w:rsid w:val="004349E5"/>
    <w:rsid w:val="00441015"/>
    <w:rsid w:val="00455DF5"/>
    <w:rsid w:val="004700F5"/>
    <w:rsid w:val="00473A9D"/>
    <w:rsid w:val="00485DD8"/>
    <w:rsid w:val="00492AA8"/>
    <w:rsid w:val="004946C7"/>
    <w:rsid w:val="004A082A"/>
    <w:rsid w:val="004A3627"/>
    <w:rsid w:val="004D1D8A"/>
    <w:rsid w:val="004F5E64"/>
    <w:rsid w:val="00505611"/>
    <w:rsid w:val="005102BA"/>
    <w:rsid w:val="0051752E"/>
    <w:rsid w:val="005177D4"/>
    <w:rsid w:val="005528C5"/>
    <w:rsid w:val="00562A73"/>
    <w:rsid w:val="0056488C"/>
    <w:rsid w:val="00564AA3"/>
    <w:rsid w:val="005A740B"/>
    <w:rsid w:val="005A7AE3"/>
    <w:rsid w:val="005B170D"/>
    <w:rsid w:val="005C5C65"/>
    <w:rsid w:val="005D185D"/>
    <w:rsid w:val="005D1D37"/>
    <w:rsid w:val="005D7F74"/>
    <w:rsid w:val="005E041A"/>
    <w:rsid w:val="005E5E94"/>
    <w:rsid w:val="005F2AE0"/>
    <w:rsid w:val="005F60E8"/>
    <w:rsid w:val="00640F50"/>
    <w:rsid w:val="00654986"/>
    <w:rsid w:val="0065751C"/>
    <w:rsid w:val="00664128"/>
    <w:rsid w:val="00665E08"/>
    <w:rsid w:val="006665E0"/>
    <w:rsid w:val="00671B40"/>
    <w:rsid w:val="00680B95"/>
    <w:rsid w:val="00691F22"/>
    <w:rsid w:val="006A0F1E"/>
    <w:rsid w:val="006A48AA"/>
    <w:rsid w:val="006B0351"/>
    <w:rsid w:val="006B246E"/>
    <w:rsid w:val="006C0F58"/>
    <w:rsid w:val="006C2E18"/>
    <w:rsid w:val="006C501E"/>
    <w:rsid w:val="006C55B8"/>
    <w:rsid w:val="006D211C"/>
    <w:rsid w:val="006E07A9"/>
    <w:rsid w:val="006F627B"/>
    <w:rsid w:val="00711A49"/>
    <w:rsid w:val="007261F1"/>
    <w:rsid w:val="00732A67"/>
    <w:rsid w:val="00744071"/>
    <w:rsid w:val="00752B09"/>
    <w:rsid w:val="00755B55"/>
    <w:rsid w:val="00756166"/>
    <w:rsid w:val="00762BDC"/>
    <w:rsid w:val="0076465F"/>
    <w:rsid w:val="007828B6"/>
    <w:rsid w:val="00783482"/>
    <w:rsid w:val="007874C7"/>
    <w:rsid w:val="00787B9D"/>
    <w:rsid w:val="00796695"/>
    <w:rsid w:val="007978C4"/>
    <w:rsid w:val="007A3210"/>
    <w:rsid w:val="007A482A"/>
    <w:rsid w:val="007B5B90"/>
    <w:rsid w:val="007F1BF1"/>
    <w:rsid w:val="00830906"/>
    <w:rsid w:val="008729D5"/>
    <w:rsid w:val="00887E79"/>
    <w:rsid w:val="0089159B"/>
    <w:rsid w:val="00891A5C"/>
    <w:rsid w:val="008927EA"/>
    <w:rsid w:val="00892AB7"/>
    <w:rsid w:val="00893F7E"/>
    <w:rsid w:val="008A7AD7"/>
    <w:rsid w:val="008B55E4"/>
    <w:rsid w:val="008B564B"/>
    <w:rsid w:val="008C06B3"/>
    <w:rsid w:val="008C1F55"/>
    <w:rsid w:val="008C5263"/>
    <w:rsid w:val="008D14EE"/>
    <w:rsid w:val="008F24EA"/>
    <w:rsid w:val="0090149D"/>
    <w:rsid w:val="00901806"/>
    <w:rsid w:val="0090235F"/>
    <w:rsid w:val="00903F8B"/>
    <w:rsid w:val="00913DC4"/>
    <w:rsid w:val="00914876"/>
    <w:rsid w:val="00941445"/>
    <w:rsid w:val="00957199"/>
    <w:rsid w:val="00966D21"/>
    <w:rsid w:val="00970630"/>
    <w:rsid w:val="00971999"/>
    <w:rsid w:val="00974C42"/>
    <w:rsid w:val="009838C6"/>
    <w:rsid w:val="009A7AF2"/>
    <w:rsid w:val="009C5F87"/>
    <w:rsid w:val="009D1547"/>
    <w:rsid w:val="009D6B94"/>
    <w:rsid w:val="009E7A67"/>
    <w:rsid w:val="00A01BC1"/>
    <w:rsid w:val="00A03414"/>
    <w:rsid w:val="00A17991"/>
    <w:rsid w:val="00A22A90"/>
    <w:rsid w:val="00A239DF"/>
    <w:rsid w:val="00A2461B"/>
    <w:rsid w:val="00A31C70"/>
    <w:rsid w:val="00A41428"/>
    <w:rsid w:val="00A472F3"/>
    <w:rsid w:val="00A56020"/>
    <w:rsid w:val="00A56CE6"/>
    <w:rsid w:val="00A666A6"/>
    <w:rsid w:val="00A6688F"/>
    <w:rsid w:val="00A7102A"/>
    <w:rsid w:val="00A83C4A"/>
    <w:rsid w:val="00A845E7"/>
    <w:rsid w:val="00A921CC"/>
    <w:rsid w:val="00A93F23"/>
    <w:rsid w:val="00AB08B2"/>
    <w:rsid w:val="00AB2AFC"/>
    <w:rsid w:val="00AB7E78"/>
    <w:rsid w:val="00AC2858"/>
    <w:rsid w:val="00AC4F2E"/>
    <w:rsid w:val="00AE16C2"/>
    <w:rsid w:val="00AE6118"/>
    <w:rsid w:val="00AF7739"/>
    <w:rsid w:val="00B046F6"/>
    <w:rsid w:val="00B13603"/>
    <w:rsid w:val="00B22599"/>
    <w:rsid w:val="00B26BA3"/>
    <w:rsid w:val="00B32D70"/>
    <w:rsid w:val="00B34A32"/>
    <w:rsid w:val="00B612F4"/>
    <w:rsid w:val="00B718B4"/>
    <w:rsid w:val="00B74C71"/>
    <w:rsid w:val="00B86713"/>
    <w:rsid w:val="00B91E7C"/>
    <w:rsid w:val="00B92796"/>
    <w:rsid w:val="00B969EF"/>
    <w:rsid w:val="00BA232A"/>
    <w:rsid w:val="00BA58E7"/>
    <w:rsid w:val="00BB1119"/>
    <w:rsid w:val="00BB6CD7"/>
    <w:rsid w:val="00BB7540"/>
    <w:rsid w:val="00BC075B"/>
    <w:rsid w:val="00BC113E"/>
    <w:rsid w:val="00BC3790"/>
    <w:rsid w:val="00BC3C7E"/>
    <w:rsid w:val="00BC41EF"/>
    <w:rsid w:val="00BD13CD"/>
    <w:rsid w:val="00BE2A2A"/>
    <w:rsid w:val="00C10AF4"/>
    <w:rsid w:val="00C1241D"/>
    <w:rsid w:val="00C22D69"/>
    <w:rsid w:val="00C2368F"/>
    <w:rsid w:val="00C24BA3"/>
    <w:rsid w:val="00C34B7E"/>
    <w:rsid w:val="00C409E8"/>
    <w:rsid w:val="00C4143D"/>
    <w:rsid w:val="00C52C13"/>
    <w:rsid w:val="00C6376D"/>
    <w:rsid w:val="00C70E4B"/>
    <w:rsid w:val="00C713A1"/>
    <w:rsid w:val="00C7585B"/>
    <w:rsid w:val="00C84A23"/>
    <w:rsid w:val="00C91504"/>
    <w:rsid w:val="00CA1179"/>
    <w:rsid w:val="00CA1AB0"/>
    <w:rsid w:val="00CA3F8B"/>
    <w:rsid w:val="00CD0279"/>
    <w:rsid w:val="00CD3D56"/>
    <w:rsid w:val="00CE0EFF"/>
    <w:rsid w:val="00CE60A5"/>
    <w:rsid w:val="00CF6504"/>
    <w:rsid w:val="00D046D6"/>
    <w:rsid w:val="00D05FF0"/>
    <w:rsid w:val="00D114B0"/>
    <w:rsid w:val="00D173F0"/>
    <w:rsid w:val="00D23728"/>
    <w:rsid w:val="00D26BA5"/>
    <w:rsid w:val="00D40BBE"/>
    <w:rsid w:val="00D463DE"/>
    <w:rsid w:val="00D55627"/>
    <w:rsid w:val="00D56DC6"/>
    <w:rsid w:val="00D66A74"/>
    <w:rsid w:val="00D723D4"/>
    <w:rsid w:val="00D814C9"/>
    <w:rsid w:val="00D84092"/>
    <w:rsid w:val="00D931D0"/>
    <w:rsid w:val="00D95119"/>
    <w:rsid w:val="00DA4E03"/>
    <w:rsid w:val="00DB1B72"/>
    <w:rsid w:val="00DB2C33"/>
    <w:rsid w:val="00DB5336"/>
    <w:rsid w:val="00DC3ACC"/>
    <w:rsid w:val="00DF76D5"/>
    <w:rsid w:val="00E10900"/>
    <w:rsid w:val="00E11242"/>
    <w:rsid w:val="00E53ECD"/>
    <w:rsid w:val="00E54662"/>
    <w:rsid w:val="00E64F75"/>
    <w:rsid w:val="00E66959"/>
    <w:rsid w:val="00E75F46"/>
    <w:rsid w:val="00E76FC0"/>
    <w:rsid w:val="00E80088"/>
    <w:rsid w:val="00EB0850"/>
    <w:rsid w:val="00EB7E48"/>
    <w:rsid w:val="00EC3802"/>
    <w:rsid w:val="00EC4D5B"/>
    <w:rsid w:val="00EC59FA"/>
    <w:rsid w:val="00EC64BC"/>
    <w:rsid w:val="00EE5687"/>
    <w:rsid w:val="00EF220A"/>
    <w:rsid w:val="00EF546B"/>
    <w:rsid w:val="00F0227B"/>
    <w:rsid w:val="00F03E21"/>
    <w:rsid w:val="00F2537B"/>
    <w:rsid w:val="00F2641A"/>
    <w:rsid w:val="00F32EED"/>
    <w:rsid w:val="00F337F2"/>
    <w:rsid w:val="00F3438F"/>
    <w:rsid w:val="00F407F6"/>
    <w:rsid w:val="00F464EB"/>
    <w:rsid w:val="00F635DD"/>
    <w:rsid w:val="00F6692D"/>
    <w:rsid w:val="00F74237"/>
    <w:rsid w:val="00F74FBF"/>
    <w:rsid w:val="00F8020E"/>
    <w:rsid w:val="00F8399A"/>
    <w:rsid w:val="00F9035A"/>
    <w:rsid w:val="00F93793"/>
    <w:rsid w:val="00F96161"/>
    <w:rsid w:val="00FB4697"/>
    <w:rsid w:val="00FC3528"/>
    <w:rsid w:val="00FE5DC6"/>
    <w:rsid w:val="00FF3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2B7287"/>
  </w:style>
  <w:style w:type="paragraph" w:styleId="a8">
    <w:name w:val="footer"/>
    <w:basedOn w:val="a"/>
    <w:link w:val="a9"/>
    <w:uiPriority w:val="99"/>
    <w:unhideWhenUsed/>
    <w:rsid w:val="00C22D69"/>
    <w:pPr>
      <w:tabs>
        <w:tab w:val="center" w:pos="4677"/>
        <w:tab w:val="right" w:pos="9355"/>
      </w:tabs>
      <w:spacing w:after="0" w:line="240" w:lineRule="auto"/>
    </w:pPr>
    <w:rPr>
      <w:rFonts w:eastAsiaTheme="minorEastAsia"/>
      <w:lang w:val="ru-RU" w:eastAsia="ru-RU"/>
    </w:rPr>
  </w:style>
  <w:style w:type="character" w:customStyle="1" w:styleId="a9">
    <w:name w:val="Нижний колонтитул Знак"/>
    <w:basedOn w:val="a0"/>
    <w:link w:val="a8"/>
    <w:uiPriority w:val="99"/>
    <w:rsid w:val="00C22D69"/>
    <w:rPr>
      <w:rFonts w:eastAsiaTheme="minorEastAsia"/>
      <w:lang w:val="ru-RU" w:eastAsia="ru-RU"/>
    </w:rPr>
  </w:style>
  <w:style w:type="paragraph" w:styleId="aa">
    <w:name w:val="Balloon Text"/>
    <w:basedOn w:val="a"/>
    <w:link w:val="ab"/>
    <w:uiPriority w:val="99"/>
    <w:semiHidden/>
    <w:unhideWhenUsed/>
    <w:rsid w:val="00401FA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1F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2B7287"/>
  </w:style>
  <w:style w:type="paragraph" w:styleId="a8">
    <w:name w:val="footer"/>
    <w:basedOn w:val="a"/>
    <w:link w:val="a9"/>
    <w:uiPriority w:val="99"/>
    <w:unhideWhenUsed/>
    <w:rsid w:val="00C22D69"/>
    <w:pPr>
      <w:tabs>
        <w:tab w:val="center" w:pos="4677"/>
        <w:tab w:val="right" w:pos="9355"/>
      </w:tabs>
      <w:spacing w:after="0" w:line="240" w:lineRule="auto"/>
    </w:pPr>
    <w:rPr>
      <w:rFonts w:eastAsiaTheme="minorEastAsia"/>
      <w:lang w:val="ru-RU" w:eastAsia="ru-RU"/>
    </w:rPr>
  </w:style>
  <w:style w:type="character" w:customStyle="1" w:styleId="a9">
    <w:name w:val="Нижний колонтитул Знак"/>
    <w:basedOn w:val="a0"/>
    <w:link w:val="a8"/>
    <w:uiPriority w:val="99"/>
    <w:rsid w:val="00C22D69"/>
    <w:rPr>
      <w:rFonts w:eastAsiaTheme="minorEastAsia"/>
      <w:lang w:val="ru-RU" w:eastAsia="ru-RU"/>
    </w:rPr>
  </w:style>
  <w:style w:type="paragraph" w:styleId="aa">
    <w:name w:val="Balloon Text"/>
    <w:basedOn w:val="a"/>
    <w:link w:val="ab"/>
    <w:uiPriority w:val="99"/>
    <w:semiHidden/>
    <w:unhideWhenUsed/>
    <w:rsid w:val="00401FA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1F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38217">
      <w:bodyDiv w:val="1"/>
      <w:marLeft w:val="0"/>
      <w:marRight w:val="0"/>
      <w:marTop w:val="0"/>
      <w:marBottom w:val="0"/>
      <w:divBdr>
        <w:top w:val="none" w:sz="0" w:space="0" w:color="auto"/>
        <w:left w:val="none" w:sz="0" w:space="0" w:color="auto"/>
        <w:bottom w:val="none" w:sz="0" w:space="0" w:color="auto"/>
        <w:right w:val="none" w:sz="0" w:space="0" w:color="auto"/>
      </w:divBdr>
    </w:div>
    <w:div w:id="192232169">
      <w:bodyDiv w:val="1"/>
      <w:marLeft w:val="0"/>
      <w:marRight w:val="0"/>
      <w:marTop w:val="0"/>
      <w:marBottom w:val="0"/>
      <w:divBdr>
        <w:top w:val="none" w:sz="0" w:space="0" w:color="auto"/>
        <w:left w:val="none" w:sz="0" w:space="0" w:color="auto"/>
        <w:bottom w:val="none" w:sz="0" w:space="0" w:color="auto"/>
        <w:right w:val="none" w:sz="0" w:space="0" w:color="auto"/>
      </w:divBdr>
    </w:div>
    <w:div w:id="443615277">
      <w:bodyDiv w:val="1"/>
      <w:marLeft w:val="0"/>
      <w:marRight w:val="0"/>
      <w:marTop w:val="0"/>
      <w:marBottom w:val="0"/>
      <w:divBdr>
        <w:top w:val="none" w:sz="0" w:space="0" w:color="auto"/>
        <w:left w:val="none" w:sz="0" w:space="0" w:color="auto"/>
        <w:bottom w:val="none" w:sz="0" w:space="0" w:color="auto"/>
        <w:right w:val="none" w:sz="0" w:space="0" w:color="auto"/>
      </w:divBdr>
    </w:div>
    <w:div w:id="601180899">
      <w:bodyDiv w:val="1"/>
      <w:marLeft w:val="0"/>
      <w:marRight w:val="0"/>
      <w:marTop w:val="0"/>
      <w:marBottom w:val="0"/>
      <w:divBdr>
        <w:top w:val="none" w:sz="0" w:space="0" w:color="auto"/>
        <w:left w:val="none" w:sz="0" w:space="0" w:color="auto"/>
        <w:bottom w:val="none" w:sz="0" w:space="0" w:color="auto"/>
        <w:right w:val="none" w:sz="0" w:space="0" w:color="auto"/>
      </w:divBdr>
    </w:div>
    <w:div w:id="999967980">
      <w:bodyDiv w:val="1"/>
      <w:marLeft w:val="0"/>
      <w:marRight w:val="0"/>
      <w:marTop w:val="0"/>
      <w:marBottom w:val="0"/>
      <w:divBdr>
        <w:top w:val="none" w:sz="0" w:space="0" w:color="auto"/>
        <w:left w:val="none" w:sz="0" w:space="0" w:color="auto"/>
        <w:bottom w:val="none" w:sz="0" w:space="0" w:color="auto"/>
        <w:right w:val="none" w:sz="0" w:space="0" w:color="auto"/>
      </w:divBdr>
    </w:div>
    <w:div w:id="1747216308">
      <w:bodyDiv w:val="1"/>
      <w:marLeft w:val="0"/>
      <w:marRight w:val="0"/>
      <w:marTop w:val="0"/>
      <w:marBottom w:val="0"/>
      <w:divBdr>
        <w:top w:val="none" w:sz="0" w:space="0" w:color="auto"/>
        <w:left w:val="none" w:sz="0" w:space="0" w:color="auto"/>
        <w:bottom w:val="none" w:sz="0" w:space="0" w:color="auto"/>
        <w:right w:val="none" w:sz="0" w:space="0" w:color="auto"/>
      </w:divBdr>
    </w:div>
    <w:div w:id="18509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ov.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C7D32-319C-4F68-83D6-9FC36FC1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923</Words>
  <Characters>5264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Alibek Omorbekov</dc:creator>
  <cp:lastModifiedBy>Kazakova Jyldyz</cp:lastModifiedBy>
  <cp:revision>4</cp:revision>
  <cp:lastPrinted>2022-06-13T09:36:00Z</cp:lastPrinted>
  <dcterms:created xsi:type="dcterms:W3CDTF">2022-06-07T04:37:00Z</dcterms:created>
  <dcterms:modified xsi:type="dcterms:W3CDTF">2022-06-13T09:37:00Z</dcterms:modified>
</cp:coreProperties>
</file>